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2BE" w:rsidRPr="00117C49" w:rsidRDefault="001D773C" w:rsidP="00011E5F">
      <w:pPr>
        <w:widowControl w:val="0"/>
        <w:bidi/>
        <w:spacing w:after="0" w:line="408" w:lineRule="auto"/>
        <w:jc w:val="center"/>
        <w:rPr>
          <w:rFonts w:ascii="Times New Roman" w:hAnsi="Times New Roman" w:cs="B Titr"/>
          <w:b/>
          <w:i/>
          <w:sz w:val="24"/>
          <w:szCs w:val="28"/>
          <w:rtl/>
          <w:lang w:bidi="fa-IR"/>
        </w:rPr>
      </w:pPr>
      <w:r w:rsidRPr="00117C49">
        <w:rPr>
          <w:rFonts w:ascii="Times New Roman" w:hAnsi="Times New Roman" w:cs="B Titr" w:hint="cs"/>
          <w:b/>
          <w:i/>
          <w:sz w:val="24"/>
          <w:szCs w:val="28"/>
          <w:rtl/>
          <w:lang w:bidi="fa-IR"/>
        </w:rPr>
        <w:t>بسمه تعالی</w:t>
      </w:r>
    </w:p>
    <w:p w:rsidR="002E6F67" w:rsidRPr="0014578F" w:rsidRDefault="00523200" w:rsidP="0014578F">
      <w:pPr>
        <w:widowControl w:val="0"/>
        <w:shd w:val="clear" w:color="auto" w:fill="BFBFBF" w:themeFill="background1" w:themeFillShade="BF"/>
        <w:bidi/>
        <w:spacing w:after="0" w:line="408" w:lineRule="auto"/>
        <w:jc w:val="center"/>
        <w:rPr>
          <w:rFonts w:ascii="Times New Roman" w:hAnsi="Times New Roman" w:cs="B Mitra"/>
          <w:b/>
          <w:bCs/>
          <w:i/>
          <w:sz w:val="36"/>
          <w:szCs w:val="36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36"/>
          <w:szCs w:val="36"/>
          <w:rtl/>
          <w:lang w:bidi="fa-IR"/>
        </w:rPr>
        <w:t>دستورالعمل تفکیک و تمرکز درآمدهای دارویی</w:t>
      </w:r>
    </w:p>
    <w:p w:rsidR="000A736E" w:rsidRPr="002E0095" w:rsidRDefault="008A2264" w:rsidP="007B6EC5">
      <w:pPr>
        <w:bidi/>
        <w:rPr>
          <w:rFonts w:ascii="Arial" w:hAnsi="Arial" w:cs="B Mitra"/>
          <w:i/>
          <w:sz w:val="28"/>
          <w:szCs w:val="28"/>
          <w:rtl/>
          <w:lang w:bidi="fa-IR"/>
        </w:rPr>
      </w:pPr>
      <w:r w:rsidRPr="002E0095">
        <w:rPr>
          <w:rFonts w:ascii="Arial" w:hAnsi="Arial" w:cs="B Mitra" w:hint="cs"/>
          <w:i/>
          <w:sz w:val="28"/>
          <w:szCs w:val="28"/>
          <w:rtl/>
          <w:lang w:bidi="fa-IR"/>
        </w:rPr>
        <w:t xml:space="preserve">نظر به سیاستهای کلی </w:t>
      </w:r>
      <w:r w:rsidR="002E0095" w:rsidRPr="002E0095">
        <w:rPr>
          <w:rFonts w:ascii="Arial" w:hAnsi="Arial" w:cs="B Mitra" w:hint="cs"/>
          <w:i/>
          <w:sz w:val="28"/>
          <w:szCs w:val="28"/>
          <w:rtl/>
          <w:lang w:bidi="fa-IR"/>
        </w:rPr>
        <w:t xml:space="preserve">دولت و برنامه </w:t>
      </w:r>
      <w:r w:rsidR="00B34FD4">
        <w:rPr>
          <w:rFonts w:ascii="Arial" w:hAnsi="Arial" w:cs="B Mitra" w:hint="cs"/>
          <w:i/>
          <w:sz w:val="28"/>
          <w:szCs w:val="28"/>
          <w:rtl/>
          <w:lang w:bidi="fa-IR"/>
        </w:rPr>
        <w:t>پنجم</w:t>
      </w:r>
      <w:r w:rsidR="00B34FD4">
        <w:rPr>
          <w:rFonts w:ascii="Arial" w:hAnsi="Arial" w:cs="B Mitra"/>
          <w:i/>
          <w:sz w:val="28"/>
          <w:szCs w:val="28"/>
          <w:lang w:bidi="fa-IR"/>
        </w:rPr>
        <w:t xml:space="preserve"> </w:t>
      </w:r>
      <w:r w:rsidR="002E0095" w:rsidRPr="002E0095">
        <w:rPr>
          <w:rFonts w:ascii="Arial" w:hAnsi="Arial" w:cs="B Mitra" w:hint="cs"/>
          <w:i/>
          <w:sz w:val="28"/>
          <w:szCs w:val="28"/>
          <w:rtl/>
          <w:lang w:bidi="fa-IR"/>
        </w:rPr>
        <w:t xml:space="preserve">توسعه در عادلانه ساختن سهم پرداختی بیماران مراجعه کننده به بیمارستانها و </w:t>
      </w:r>
      <w:r w:rsidRPr="002E0095">
        <w:rPr>
          <w:rFonts w:ascii="Arial" w:hAnsi="Arial" w:cs="B Mitra" w:hint="cs"/>
          <w:i/>
          <w:sz w:val="28"/>
          <w:szCs w:val="28"/>
          <w:rtl/>
          <w:lang w:bidi="fa-IR"/>
        </w:rPr>
        <w:t xml:space="preserve"> جهت اصلاح فرایندهای ارائه خدمات در بیمارستان های دانشگاهی کشور که منجر به مشکلات جبران ناپذیر بر اقشار مختلف جامعه بخصوص اقشار کم درآمد گردیده است</w:t>
      </w:r>
      <w:r w:rsidR="00AF7A77">
        <w:rPr>
          <w:rFonts w:ascii="Arial" w:hAnsi="Arial" w:cs="B Mitra" w:hint="cs"/>
          <w:i/>
          <w:sz w:val="28"/>
          <w:szCs w:val="28"/>
          <w:rtl/>
          <w:lang w:bidi="fa-IR"/>
        </w:rPr>
        <w:t xml:space="preserve">. </w:t>
      </w:r>
      <w:r w:rsidR="002E0095" w:rsidRPr="002E0095">
        <w:rPr>
          <w:rFonts w:ascii="Arial" w:hAnsi="Arial" w:cs="B Mitra" w:hint="cs"/>
          <w:i/>
          <w:sz w:val="28"/>
          <w:szCs w:val="28"/>
          <w:rtl/>
          <w:lang w:bidi="fa-IR"/>
        </w:rPr>
        <w:t>سازمان غذا و دارو</w:t>
      </w:r>
      <w:r w:rsidRPr="002E0095">
        <w:rPr>
          <w:rFonts w:ascii="Arial" w:hAnsi="Arial" w:cs="B Mitra" w:hint="cs"/>
          <w:i/>
          <w:sz w:val="28"/>
          <w:szCs w:val="28"/>
          <w:rtl/>
          <w:lang w:bidi="fa-IR"/>
        </w:rPr>
        <w:t xml:space="preserve"> </w:t>
      </w:r>
      <w:r w:rsidR="007B6EC5">
        <w:rPr>
          <w:rFonts w:ascii="Arial" w:hAnsi="Arial" w:cs="B Mitra" w:hint="cs"/>
          <w:i/>
          <w:sz w:val="28"/>
          <w:szCs w:val="28"/>
          <w:rtl/>
          <w:lang w:bidi="fa-IR"/>
        </w:rPr>
        <w:t xml:space="preserve">در راستای وظایف قانونی در حوزه مدیریت و </w:t>
      </w:r>
      <w:r w:rsidR="005426B9" w:rsidRPr="002E0095">
        <w:rPr>
          <w:rFonts w:ascii="Arial" w:hAnsi="Arial" w:cs="B Mitra" w:hint="cs"/>
          <w:i/>
          <w:sz w:val="28"/>
          <w:szCs w:val="28"/>
          <w:rtl/>
          <w:lang w:bidi="fa-IR"/>
        </w:rPr>
        <w:t xml:space="preserve"> بهینه سازی ارائه خدمات دارو و ملزومات در بیمارستان های دانشگاهی</w:t>
      </w:r>
      <w:r w:rsidR="007B6EC5">
        <w:rPr>
          <w:rFonts w:ascii="Arial" w:hAnsi="Arial" w:cs="B Mitra" w:hint="cs"/>
          <w:i/>
          <w:sz w:val="28"/>
          <w:szCs w:val="28"/>
          <w:rtl/>
          <w:lang w:bidi="fa-IR"/>
        </w:rPr>
        <w:t xml:space="preserve"> و</w:t>
      </w:r>
      <w:r w:rsidR="005426B9" w:rsidRPr="002E0095">
        <w:rPr>
          <w:rFonts w:ascii="Arial" w:hAnsi="Arial" w:cs="B Mitra" w:hint="cs"/>
          <w:i/>
          <w:sz w:val="28"/>
          <w:szCs w:val="28"/>
          <w:rtl/>
          <w:lang w:bidi="fa-IR"/>
        </w:rPr>
        <w:t xml:space="preserve"> کاهش سهم پرداختی بیماران مراجعه کننده به این بیمارستانها در قبال این اقلام و </w:t>
      </w:r>
      <w:r w:rsidR="007B6EC5">
        <w:rPr>
          <w:rFonts w:ascii="Arial" w:hAnsi="Arial" w:cs="B Mitra" w:hint="cs"/>
          <w:i/>
          <w:sz w:val="28"/>
          <w:szCs w:val="28"/>
          <w:rtl/>
          <w:lang w:bidi="fa-IR"/>
        </w:rPr>
        <w:t xml:space="preserve">همچنین </w:t>
      </w:r>
      <w:r w:rsidRPr="002E0095">
        <w:rPr>
          <w:rFonts w:ascii="Arial" w:hAnsi="Arial" w:cs="B Mitra" w:hint="cs"/>
          <w:i/>
          <w:sz w:val="28"/>
          <w:szCs w:val="28"/>
          <w:rtl/>
          <w:lang w:bidi="fa-IR"/>
        </w:rPr>
        <w:t xml:space="preserve">همگن سازی  مدیریت ارائه خدمات در این حوزه در سطح کشور </w:t>
      </w:r>
      <w:r w:rsidR="002E0095" w:rsidRPr="002E0095">
        <w:rPr>
          <w:rFonts w:ascii="Arial" w:hAnsi="Arial" w:cs="B Mitra" w:hint="cs"/>
          <w:i/>
          <w:sz w:val="28"/>
          <w:szCs w:val="28"/>
          <w:rtl/>
          <w:lang w:bidi="fa-IR"/>
        </w:rPr>
        <w:t xml:space="preserve">"دستورالعمل تفکیک و تمرکز درآمدهای دارویی و ملزومات " را </w:t>
      </w:r>
      <w:r w:rsidR="008D37AF">
        <w:rPr>
          <w:rFonts w:ascii="Arial" w:hAnsi="Arial" w:cs="B Mitra" w:hint="cs"/>
          <w:i/>
          <w:sz w:val="28"/>
          <w:szCs w:val="28"/>
          <w:rtl/>
          <w:lang w:bidi="fa-IR"/>
        </w:rPr>
        <w:t xml:space="preserve">به همراه مزایا و ضرورت ها </w:t>
      </w:r>
      <w:r w:rsidR="007B6EC5">
        <w:rPr>
          <w:rFonts w:ascii="Arial" w:hAnsi="Arial" w:cs="B Mitra" w:hint="cs"/>
          <w:i/>
          <w:sz w:val="28"/>
          <w:szCs w:val="28"/>
          <w:rtl/>
          <w:lang w:bidi="fa-IR"/>
        </w:rPr>
        <w:t xml:space="preserve">ی آن </w:t>
      </w:r>
      <w:r w:rsidR="002E0095" w:rsidRPr="002E0095">
        <w:rPr>
          <w:rFonts w:ascii="Arial" w:hAnsi="Arial" w:cs="B Mitra" w:hint="cs"/>
          <w:i/>
          <w:sz w:val="28"/>
          <w:szCs w:val="28"/>
          <w:rtl/>
          <w:lang w:bidi="fa-IR"/>
        </w:rPr>
        <w:t xml:space="preserve">به شرح ذیل </w:t>
      </w:r>
      <w:r w:rsidRPr="002E0095">
        <w:rPr>
          <w:rFonts w:ascii="Arial" w:hAnsi="Arial" w:cs="B Mitra" w:hint="cs"/>
          <w:i/>
          <w:sz w:val="28"/>
          <w:szCs w:val="28"/>
          <w:rtl/>
          <w:lang w:bidi="fa-IR"/>
        </w:rPr>
        <w:t xml:space="preserve">ارائه </w:t>
      </w:r>
      <w:r w:rsidR="007B6EC5">
        <w:rPr>
          <w:rFonts w:ascii="Arial" w:hAnsi="Arial" w:cs="B Mitra" w:hint="cs"/>
          <w:i/>
          <w:sz w:val="28"/>
          <w:szCs w:val="28"/>
          <w:rtl/>
          <w:lang w:bidi="fa-IR"/>
        </w:rPr>
        <w:t xml:space="preserve">   </w:t>
      </w:r>
      <w:r w:rsidR="002E0095" w:rsidRPr="002E0095">
        <w:rPr>
          <w:rFonts w:ascii="Arial" w:hAnsi="Arial" w:cs="B Mitra" w:hint="cs"/>
          <w:i/>
          <w:sz w:val="28"/>
          <w:szCs w:val="28"/>
          <w:rtl/>
          <w:lang w:bidi="fa-IR"/>
        </w:rPr>
        <w:t xml:space="preserve">می نماید. </w:t>
      </w:r>
      <w:r w:rsidR="00AF7A77">
        <w:rPr>
          <w:rFonts w:ascii="Arial" w:hAnsi="Arial" w:cs="B Mitra" w:hint="cs"/>
          <w:i/>
          <w:sz w:val="28"/>
          <w:szCs w:val="28"/>
          <w:rtl/>
          <w:lang w:bidi="fa-IR"/>
        </w:rPr>
        <w:t xml:space="preserve"> </w:t>
      </w:r>
      <w:r w:rsidRPr="002E0095">
        <w:rPr>
          <w:rFonts w:ascii="Arial" w:hAnsi="Arial" w:cs="B Mitra" w:hint="cs"/>
          <w:i/>
          <w:sz w:val="28"/>
          <w:szCs w:val="28"/>
          <w:rtl/>
          <w:lang w:bidi="fa-IR"/>
        </w:rPr>
        <w:t xml:space="preserve">بدیهی است اجرای مواد </w:t>
      </w:r>
      <w:r w:rsidR="002E0095" w:rsidRPr="002E0095">
        <w:rPr>
          <w:rFonts w:ascii="Arial" w:hAnsi="Arial" w:cs="B Mitra" w:hint="cs"/>
          <w:i/>
          <w:sz w:val="28"/>
          <w:szCs w:val="28"/>
          <w:rtl/>
          <w:lang w:bidi="fa-IR"/>
        </w:rPr>
        <w:t xml:space="preserve">این دستورالعمل </w:t>
      </w:r>
      <w:r w:rsidRPr="002E0095">
        <w:rPr>
          <w:rFonts w:ascii="Arial" w:hAnsi="Arial" w:cs="B Mitra" w:hint="cs"/>
          <w:i/>
          <w:sz w:val="28"/>
          <w:szCs w:val="28"/>
          <w:rtl/>
          <w:lang w:bidi="fa-IR"/>
        </w:rPr>
        <w:t>برای کلیه دانشگاه ها و بیمارستان های مربوطه لازم الاجرا می باشد.</w:t>
      </w:r>
      <w:r w:rsidR="005426B9" w:rsidRPr="002E0095">
        <w:rPr>
          <w:rFonts w:ascii="Arial" w:hAnsi="Arial" w:cs="B Mitra" w:hint="cs"/>
          <w:i/>
          <w:sz w:val="28"/>
          <w:szCs w:val="28"/>
          <w:rtl/>
          <w:lang w:bidi="fa-IR"/>
        </w:rPr>
        <w:t xml:space="preserve"> </w:t>
      </w:r>
    </w:p>
    <w:p w:rsidR="008526FD" w:rsidRPr="00EF4648" w:rsidRDefault="000A736E" w:rsidP="008526FD">
      <w:pPr>
        <w:jc w:val="right"/>
        <w:rPr>
          <w:rFonts w:cs="B Mitra"/>
          <w:b/>
          <w:bCs/>
          <w:sz w:val="28"/>
          <w:szCs w:val="28"/>
          <w:u w:val="single"/>
          <w:rtl/>
          <w:lang w:bidi="fa-IR"/>
        </w:rPr>
      </w:pPr>
      <w:r w:rsidRPr="00EF4648">
        <w:rPr>
          <w:rFonts w:ascii="Arial" w:hAnsi="Arial" w:cs="B Mitra" w:hint="cs"/>
          <w:b/>
          <w:bCs/>
          <w:i/>
          <w:sz w:val="28"/>
          <w:szCs w:val="28"/>
          <w:u w:val="single"/>
          <w:rtl/>
          <w:lang w:bidi="fa-IR"/>
        </w:rPr>
        <w:t>الف</w:t>
      </w:r>
      <w:r w:rsidR="008526FD" w:rsidRPr="00EF4648">
        <w:rPr>
          <w:rFonts w:ascii="Times New Roman" w:hAnsi="Times New Roman" w:cs="B Mitra" w:hint="cs"/>
          <w:b/>
          <w:bCs/>
          <w:i/>
          <w:sz w:val="28"/>
          <w:szCs w:val="28"/>
          <w:u w:val="single"/>
          <w:rtl/>
          <w:lang w:bidi="fa-IR"/>
        </w:rPr>
        <w:t>-</w:t>
      </w:r>
      <w:r w:rsidR="008526FD" w:rsidRPr="00EF4648">
        <w:rPr>
          <w:rFonts w:ascii="Times New Roman" w:hAnsi="Times New Roman" w:cs="B Mitra" w:hint="cs"/>
          <w:b/>
          <w:bCs/>
          <w:i/>
          <w:sz w:val="24"/>
          <w:szCs w:val="28"/>
          <w:u w:val="single"/>
          <w:rtl/>
          <w:lang w:bidi="fa-IR"/>
        </w:rPr>
        <w:t xml:space="preserve"> </w:t>
      </w:r>
      <w:r w:rsidR="008526FD" w:rsidRPr="00EF4648">
        <w:rPr>
          <w:rFonts w:cs="B Mitra" w:hint="cs"/>
          <w:b/>
          <w:bCs/>
          <w:sz w:val="28"/>
          <w:szCs w:val="28"/>
          <w:u w:val="single"/>
          <w:rtl/>
          <w:lang w:bidi="fa-IR"/>
        </w:rPr>
        <w:t xml:space="preserve">مزایا و محاسن دستورالعمل تفکیک و تمرکز درآمدهای داروئی جهت بیمارستان های دانشگاهی </w:t>
      </w:r>
    </w:p>
    <w:p w:rsidR="008526FD" w:rsidRPr="00B3058D" w:rsidRDefault="008526FD" w:rsidP="008526FD">
      <w:pPr>
        <w:tabs>
          <w:tab w:val="right" w:pos="338"/>
        </w:tabs>
        <w:ind w:right="-171"/>
        <w:jc w:val="right"/>
        <w:rPr>
          <w:rFonts w:cs="B Mitra"/>
          <w:sz w:val="28"/>
          <w:szCs w:val="28"/>
          <w:rtl/>
          <w:lang w:bidi="fa-IR"/>
        </w:rPr>
      </w:pPr>
      <w:r w:rsidRPr="00B3058D">
        <w:rPr>
          <w:rFonts w:ascii="Arial" w:hAnsi="Arial" w:cs="Arial"/>
          <w:b/>
          <w:sz w:val="28"/>
          <w:szCs w:val="28"/>
          <w:highlight w:val="lightGray"/>
          <w:rtl/>
          <w:lang w:bidi="fa-IR"/>
        </w:rPr>
        <w:t>١</w:t>
      </w:r>
      <w:r w:rsidRPr="00B3058D">
        <w:rPr>
          <w:rFonts w:cs="B Nazanin" w:hint="cs"/>
          <w:b/>
          <w:sz w:val="28"/>
          <w:szCs w:val="28"/>
          <w:rtl/>
          <w:lang w:bidi="fa-IR"/>
        </w:rPr>
        <w:t xml:space="preserve">- </w:t>
      </w:r>
      <w:r w:rsidRPr="00B3058D">
        <w:rPr>
          <w:rFonts w:cs="B Mitra" w:hint="cs"/>
          <w:sz w:val="28"/>
          <w:szCs w:val="28"/>
          <w:rtl/>
          <w:lang w:bidi="fa-IR"/>
        </w:rPr>
        <w:t>در صورت تحقق دستورالعمل تفکیک درآمدهای داروئی و درخواست جداگانه آن سازمان های بیمه گر پایه، طبق روال جاری آنها، بیمه ها چند ماه زودتر از درخواستهای درمان، تعهدات داروئی و ملزومات پزشکی خود را به بیمارستانها پرداخت میکنند. و این مهم کمک شایان توجهی در اقتصاد سلامت و ایجاد امکان پرداخت به موقع مطالبات شرکتهای طرف خرید و اخذ تخفیفهای قابل ملاحظه از آنها میکند.</w:t>
      </w:r>
    </w:p>
    <w:p w:rsidR="008526FD" w:rsidRPr="00B3058D" w:rsidRDefault="008526FD" w:rsidP="008526FD">
      <w:pPr>
        <w:tabs>
          <w:tab w:val="right" w:pos="338"/>
          <w:tab w:val="right" w:pos="8985"/>
          <w:tab w:val="right" w:pos="9127"/>
        </w:tabs>
        <w:ind w:left="76" w:right="-142"/>
        <w:jc w:val="right"/>
        <w:rPr>
          <w:rFonts w:cs="B Mitra"/>
          <w:sz w:val="28"/>
          <w:szCs w:val="28"/>
          <w:rtl/>
          <w:lang w:bidi="fa-IR"/>
        </w:rPr>
      </w:pPr>
      <w:r w:rsidRPr="00B3058D">
        <w:rPr>
          <w:rFonts w:ascii="Arial" w:hAnsi="Arial" w:cs="Arial"/>
          <w:b/>
          <w:sz w:val="28"/>
          <w:szCs w:val="28"/>
          <w:highlight w:val="lightGray"/>
          <w:rtl/>
          <w:lang w:bidi="fa-IR"/>
        </w:rPr>
        <w:t>٢</w:t>
      </w:r>
      <w:r w:rsidRPr="00B3058D">
        <w:rPr>
          <w:rFonts w:cs="B Nazanin" w:hint="cs"/>
          <w:b/>
          <w:sz w:val="28"/>
          <w:szCs w:val="28"/>
          <w:rtl/>
          <w:lang w:bidi="fa-IR"/>
        </w:rPr>
        <w:t xml:space="preserve">- </w:t>
      </w:r>
      <w:r w:rsidRPr="00B3058D">
        <w:rPr>
          <w:rFonts w:cs="B Mitra" w:hint="cs"/>
          <w:sz w:val="28"/>
          <w:szCs w:val="28"/>
          <w:rtl/>
          <w:lang w:bidi="fa-IR"/>
        </w:rPr>
        <w:t xml:space="preserve">در صورت تمرکز در آمدهای داروئی در حوزه های معاونت های غذا و داروی دانشگاههای علوم پزشکی، امکان ایجاد کدینگ هزینه و سیستم نرم افزاری انبارداری معاونت محترم توسعه وزارت متبوع در راستای ایجاد حسابهای بانکی جداگانه با امکان ردیابی سیستماتیک نحوه هزینه کرد برنامه 30301 داروئی کاملا فراهم میشود. 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B3058D">
        <w:rPr>
          <w:rFonts w:cs="B Mitra" w:hint="cs"/>
          <w:sz w:val="28"/>
          <w:szCs w:val="28"/>
          <w:rtl/>
          <w:lang w:bidi="fa-IR"/>
        </w:rPr>
        <w:t>لذا حوزه ستاد وزارتی و سازمان غذا و دارو به راحتی قادر به نظارت بر میزان و کیفیت خرید بر اساس نیاز واقعی و موجودی انبارها و نیز پرداخت به شرکتهای داروئی و ملزومات مصرفی پزشکی خواهند بود.</w:t>
      </w:r>
    </w:p>
    <w:p w:rsidR="008526FD" w:rsidRPr="00B3058D" w:rsidRDefault="008526FD" w:rsidP="008526FD">
      <w:pPr>
        <w:tabs>
          <w:tab w:val="right" w:pos="338"/>
          <w:tab w:val="right" w:pos="8985"/>
          <w:tab w:val="right" w:pos="9127"/>
        </w:tabs>
        <w:ind w:left="76" w:right="-142"/>
        <w:jc w:val="right"/>
        <w:rPr>
          <w:rFonts w:cs="B Mitra"/>
          <w:sz w:val="28"/>
          <w:szCs w:val="28"/>
          <w:rtl/>
          <w:lang w:bidi="fa-IR"/>
        </w:rPr>
      </w:pPr>
      <w:r w:rsidRPr="00B3058D">
        <w:rPr>
          <w:rFonts w:ascii="Arial" w:hAnsi="Arial" w:cs="Arial"/>
          <w:sz w:val="28"/>
          <w:szCs w:val="28"/>
          <w:rtl/>
          <w:lang w:bidi="fa-IR"/>
        </w:rPr>
        <w:t>٣</w:t>
      </w:r>
      <w:r w:rsidRPr="00B3058D">
        <w:rPr>
          <w:rFonts w:cs="B Mitra" w:hint="cs"/>
          <w:sz w:val="28"/>
          <w:szCs w:val="28"/>
          <w:rtl/>
          <w:lang w:bidi="fa-IR"/>
        </w:rPr>
        <w:t xml:space="preserve">- در این دستورالعمل پیش بینی امکان پرداخت مستقیم خریدهای دارو و لوازم مصرفی پزشکی مورد نیاز بیمارستانها بر اساس اسناد ارسالی آنها، از سوی معاونتهای غذا و داروی دانشگاهها به شرکتهای توزیعی و نهایتا" به هزینه منظور نمودن از طرف آنها </w:t>
      </w:r>
      <w:r>
        <w:rPr>
          <w:rFonts w:cs="B Mitra" w:hint="cs"/>
          <w:sz w:val="28"/>
          <w:szCs w:val="28"/>
          <w:rtl/>
          <w:lang w:bidi="fa-IR"/>
        </w:rPr>
        <w:t>صورت گرفته است</w:t>
      </w:r>
      <w:r w:rsidRPr="00B3058D">
        <w:rPr>
          <w:rFonts w:cs="B Mitra" w:hint="cs"/>
          <w:sz w:val="28"/>
          <w:szCs w:val="28"/>
          <w:rtl/>
          <w:lang w:bidi="fa-IR"/>
        </w:rPr>
        <w:t>. مع الوصف معاونتهای غذا و دارو در کنار نظارت های جاری و قانونی خود بر شرکتها و مضافا</w:t>
      </w:r>
      <w:r w:rsidRPr="00B3058D">
        <w:rPr>
          <w:rFonts w:cs="Times New Roman" w:hint="cs"/>
          <w:sz w:val="28"/>
          <w:szCs w:val="28"/>
          <w:rtl/>
          <w:lang w:bidi="fa-IR"/>
        </w:rPr>
        <w:t>"</w:t>
      </w:r>
      <w:r w:rsidRPr="00B3058D">
        <w:rPr>
          <w:rFonts w:cs="B Mitra" w:hint="cs"/>
          <w:sz w:val="28"/>
          <w:szCs w:val="28"/>
          <w:rtl/>
          <w:lang w:bidi="fa-IR"/>
        </w:rPr>
        <w:t xml:space="preserve"> طرف خرید و پرداخت ب</w:t>
      </w:r>
      <w:r>
        <w:rPr>
          <w:rFonts w:cs="B Mitra" w:hint="cs"/>
          <w:sz w:val="28"/>
          <w:szCs w:val="28"/>
          <w:rtl/>
          <w:lang w:bidi="fa-IR"/>
        </w:rPr>
        <w:t>ه</w:t>
      </w:r>
      <w:r w:rsidRPr="00B3058D">
        <w:rPr>
          <w:rFonts w:cs="B Mitra" w:hint="cs"/>
          <w:sz w:val="28"/>
          <w:szCs w:val="28"/>
          <w:rtl/>
          <w:lang w:bidi="fa-IR"/>
        </w:rPr>
        <w:t xml:space="preserve"> آنها، توان مضاعفی در نظارت بر توزیع شرکتها و تدارک نیازهای بیمارستانها و تضمین تامین صد در دصدی دارو و لوازم مصرفی پزشکی هر بیمارستان را خواهد داشت. لذا </w:t>
      </w:r>
      <w:r>
        <w:rPr>
          <w:rFonts w:cs="B Mitra" w:hint="cs"/>
          <w:sz w:val="28"/>
          <w:szCs w:val="28"/>
          <w:rtl/>
          <w:lang w:bidi="fa-IR"/>
        </w:rPr>
        <w:t xml:space="preserve">این امر </w:t>
      </w:r>
      <w:r w:rsidRPr="00B3058D">
        <w:rPr>
          <w:rFonts w:cs="B Mitra" w:hint="cs"/>
          <w:sz w:val="28"/>
          <w:szCs w:val="28"/>
          <w:rtl/>
          <w:lang w:bidi="fa-IR"/>
        </w:rPr>
        <w:t xml:space="preserve">کمک حال بیمارستانها  شده و در کنار آنها پاسخگوی خدمات کامل شایسته داروئی و تجهیزاتی مجموعه دانشگاهها خواهند بود. بدیهی است که در این </w:t>
      </w:r>
      <w:r w:rsidRPr="00B3058D">
        <w:rPr>
          <w:rFonts w:cs="B Mitra" w:hint="cs"/>
          <w:sz w:val="28"/>
          <w:szCs w:val="28"/>
          <w:rtl/>
          <w:lang w:bidi="fa-IR"/>
        </w:rPr>
        <w:lastRenderedPageBreak/>
        <w:t xml:space="preserve">صورت سازمان غذا و دارو که </w:t>
      </w:r>
      <w:r>
        <w:rPr>
          <w:rFonts w:cs="B Mitra" w:hint="cs"/>
          <w:sz w:val="28"/>
          <w:szCs w:val="28"/>
          <w:rtl/>
          <w:lang w:bidi="fa-IR"/>
        </w:rPr>
        <w:t xml:space="preserve">ذاتاٌ </w:t>
      </w:r>
      <w:r w:rsidRPr="00B3058D">
        <w:rPr>
          <w:rFonts w:cs="B Mitra" w:hint="cs"/>
          <w:sz w:val="28"/>
          <w:szCs w:val="28"/>
          <w:rtl/>
          <w:lang w:bidi="fa-IR"/>
        </w:rPr>
        <w:t>عهده دار مسئولیت این مهم میباشد، قادر به پاسخگویی در جهت تضمین امنیت داروئی و ملزومات بیمارستانها نیز میشود.</w:t>
      </w:r>
    </w:p>
    <w:p w:rsidR="008526FD" w:rsidRDefault="008526FD" w:rsidP="008526FD">
      <w:pPr>
        <w:tabs>
          <w:tab w:val="right" w:pos="338"/>
          <w:tab w:val="right" w:pos="8985"/>
          <w:tab w:val="right" w:pos="9127"/>
        </w:tabs>
        <w:ind w:left="98" w:right="-142"/>
        <w:jc w:val="right"/>
        <w:rPr>
          <w:rFonts w:cs="B Mitra"/>
          <w:sz w:val="28"/>
          <w:szCs w:val="28"/>
          <w:rtl/>
          <w:lang w:bidi="fa-IR"/>
        </w:rPr>
      </w:pPr>
      <w:r w:rsidRPr="00B3058D">
        <w:rPr>
          <w:rFonts w:ascii="Arial" w:hAnsi="Arial" w:cs="Arial"/>
          <w:sz w:val="28"/>
          <w:szCs w:val="28"/>
          <w:rtl/>
          <w:lang w:bidi="fa-IR"/>
        </w:rPr>
        <w:t>٤</w:t>
      </w:r>
      <w:r w:rsidRPr="00B3058D">
        <w:rPr>
          <w:rFonts w:cs="B Mitra" w:hint="cs"/>
          <w:sz w:val="28"/>
          <w:szCs w:val="28"/>
          <w:rtl/>
          <w:lang w:bidi="fa-IR"/>
        </w:rPr>
        <w:t>- بنابر مراتب فوق</w:t>
      </w:r>
      <w:r w:rsidRPr="00624A02">
        <w:rPr>
          <w:rFonts w:cs="B Mitra" w:hint="cs"/>
          <w:sz w:val="28"/>
          <w:szCs w:val="28"/>
          <w:rtl/>
          <w:lang w:bidi="fa-IR"/>
        </w:rPr>
        <w:t xml:space="preserve"> </w:t>
      </w:r>
      <w:r w:rsidRPr="00B3058D">
        <w:rPr>
          <w:rFonts w:cs="B Mitra" w:hint="cs"/>
          <w:sz w:val="28"/>
          <w:szCs w:val="28"/>
          <w:rtl/>
          <w:lang w:bidi="fa-IR"/>
        </w:rPr>
        <w:t>پر واضح است که</w:t>
      </w:r>
      <w:r>
        <w:rPr>
          <w:rFonts w:cs="B Mitra" w:hint="cs"/>
          <w:sz w:val="28"/>
          <w:szCs w:val="28"/>
          <w:rtl/>
          <w:lang w:bidi="fa-IR"/>
        </w:rPr>
        <w:t>،</w:t>
      </w:r>
      <w:r w:rsidRPr="00B3058D">
        <w:rPr>
          <w:rFonts w:cs="B Mitra" w:hint="cs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 xml:space="preserve">انجام </w:t>
      </w:r>
      <w:r w:rsidRPr="00B3058D">
        <w:rPr>
          <w:rFonts w:cs="B Mitra" w:hint="cs"/>
          <w:sz w:val="28"/>
          <w:szCs w:val="28"/>
          <w:rtl/>
          <w:lang w:bidi="fa-IR"/>
        </w:rPr>
        <w:t>خریدار</w:t>
      </w:r>
      <w:r>
        <w:rPr>
          <w:rFonts w:cs="B Mitra" w:hint="cs"/>
          <w:sz w:val="28"/>
          <w:szCs w:val="28"/>
          <w:rtl/>
          <w:lang w:bidi="fa-IR"/>
        </w:rPr>
        <w:t xml:space="preserve">های </w:t>
      </w:r>
      <w:r w:rsidRPr="00B3058D">
        <w:rPr>
          <w:rFonts w:cs="B Mitra" w:hint="cs"/>
          <w:sz w:val="28"/>
          <w:szCs w:val="28"/>
          <w:rtl/>
          <w:lang w:bidi="fa-IR"/>
        </w:rPr>
        <w:t>عمده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B3058D">
        <w:rPr>
          <w:rFonts w:cs="B Mitra" w:hint="cs"/>
          <w:sz w:val="28"/>
          <w:szCs w:val="28"/>
          <w:rtl/>
          <w:lang w:bidi="fa-IR"/>
        </w:rPr>
        <w:t>و اخذ تخفیف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B3058D">
        <w:rPr>
          <w:rFonts w:cs="B Mitra" w:hint="cs"/>
          <w:sz w:val="28"/>
          <w:szCs w:val="28"/>
          <w:rtl/>
          <w:lang w:bidi="fa-IR"/>
        </w:rPr>
        <w:t xml:space="preserve">های مضاعف به واسطه معاونتهای غذا و دارو در خرید </w:t>
      </w:r>
      <w:r>
        <w:rPr>
          <w:rFonts w:cs="B Mitra" w:hint="cs"/>
          <w:sz w:val="28"/>
          <w:szCs w:val="28"/>
          <w:rtl/>
          <w:lang w:bidi="fa-IR"/>
        </w:rPr>
        <w:t xml:space="preserve">های </w:t>
      </w:r>
      <w:r w:rsidRPr="00B3058D">
        <w:rPr>
          <w:rFonts w:cs="B Mitra" w:hint="cs"/>
          <w:sz w:val="28"/>
          <w:szCs w:val="28"/>
          <w:rtl/>
          <w:lang w:bidi="fa-IR"/>
        </w:rPr>
        <w:t xml:space="preserve">دارو و ملزومات </w:t>
      </w:r>
      <w:r>
        <w:rPr>
          <w:rFonts w:cs="B Mitra" w:hint="cs"/>
          <w:sz w:val="28"/>
          <w:szCs w:val="28"/>
          <w:rtl/>
          <w:lang w:bidi="fa-IR"/>
        </w:rPr>
        <w:t xml:space="preserve">بیمارستانهای آموزشی </w:t>
      </w:r>
      <w:r w:rsidRPr="00B3058D">
        <w:rPr>
          <w:rFonts w:cs="B Mitra" w:hint="cs"/>
          <w:sz w:val="28"/>
          <w:szCs w:val="28"/>
          <w:rtl/>
          <w:lang w:bidi="fa-IR"/>
        </w:rPr>
        <w:t xml:space="preserve">برای دانشگاههای علوم پزشکی مزیت </w:t>
      </w:r>
      <w:r>
        <w:rPr>
          <w:rFonts w:cs="B Mitra" w:hint="cs"/>
          <w:sz w:val="28"/>
          <w:szCs w:val="28"/>
          <w:rtl/>
          <w:lang w:bidi="fa-IR"/>
        </w:rPr>
        <w:t xml:space="preserve">های ویژه ای را </w:t>
      </w:r>
      <w:r w:rsidRPr="00B3058D">
        <w:rPr>
          <w:rFonts w:cs="B Mitra" w:hint="cs"/>
          <w:sz w:val="28"/>
          <w:szCs w:val="28"/>
          <w:rtl/>
          <w:lang w:bidi="fa-IR"/>
        </w:rPr>
        <w:t>فراهم می</w:t>
      </w:r>
      <w:r>
        <w:rPr>
          <w:rFonts w:cs="B Mitra" w:hint="cs"/>
          <w:sz w:val="28"/>
          <w:szCs w:val="28"/>
          <w:rtl/>
          <w:lang w:bidi="fa-IR"/>
        </w:rPr>
        <w:t xml:space="preserve"> نماید.</w:t>
      </w:r>
      <w:r w:rsidRPr="00B3058D">
        <w:rPr>
          <w:rFonts w:cs="B Mitra" w:hint="cs"/>
          <w:sz w:val="28"/>
          <w:szCs w:val="28"/>
          <w:rtl/>
          <w:lang w:bidi="fa-IR"/>
        </w:rPr>
        <w:t xml:space="preserve"> این مهم نیز کمک مضاعفی به ارتقاء توان اقتصاد سلامت کشور خواهد نمود.</w:t>
      </w:r>
    </w:p>
    <w:p w:rsidR="008526FD" w:rsidRPr="00EF4648" w:rsidRDefault="000A736E" w:rsidP="008526FD">
      <w:pPr>
        <w:widowControl w:val="0"/>
        <w:bidi/>
        <w:spacing w:after="0" w:line="408" w:lineRule="auto"/>
        <w:ind w:left="-3"/>
        <w:jc w:val="both"/>
        <w:rPr>
          <w:rFonts w:ascii="Times New Roman" w:hAnsi="Times New Roman" w:cs="B Mitra"/>
          <w:b/>
          <w:bCs/>
          <w:i/>
          <w:sz w:val="24"/>
          <w:szCs w:val="28"/>
          <w:u w:val="single"/>
          <w:lang w:bidi="fa-IR"/>
        </w:rPr>
      </w:pPr>
      <w:r w:rsidRPr="00EF4648">
        <w:rPr>
          <w:rFonts w:ascii="Arial" w:hAnsi="Arial" w:cs="B Mitra" w:hint="cs"/>
          <w:b/>
          <w:bCs/>
          <w:i/>
          <w:sz w:val="24"/>
          <w:szCs w:val="28"/>
          <w:u w:val="single"/>
          <w:rtl/>
          <w:lang w:bidi="fa-IR"/>
        </w:rPr>
        <w:t>ب</w:t>
      </w:r>
      <w:r w:rsidR="008526FD" w:rsidRPr="00EF4648">
        <w:rPr>
          <w:rFonts w:ascii="Times New Roman" w:hAnsi="Times New Roman" w:cs="B Mitra" w:hint="cs"/>
          <w:b/>
          <w:bCs/>
          <w:i/>
          <w:sz w:val="24"/>
          <w:szCs w:val="28"/>
          <w:u w:val="single"/>
          <w:rtl/>
          <w:lang w:bidi="fa-IR"/>
        </w:rPr>
        <w:t xml:space="preserve">- </w:t>
      </w:r>
      <w:r w:rsidR="00095C9B" w:rsidRPr="00EF4648">
        <w:rPr>
          <w:rFonts w:ascii="Times New Roman" w:hAnsi="Times New Roman" w:cs="B Mitra" w:hint="cs"/>
          <w:b/>
          <w:bCs/>
          <w:i/>
          <w:sz w:val="24"/>
          <w:szCs w:val="28"/>
          <w:u w:val="single"/>
          <w:rtl/>
          <w:lang w:bidi="fa-IR"/>
        </w:rPr>
        <w:t>مواد اجرایی:</w:t>
      </w:r>
    </w:p>
    <w:p w:rsidR="009C59E9" w:rsidRPr="00427906" w:rsidRDefault="00427906" w:rsidP="000A736E">
      <w:pPr>
        <w:widowControl w:val="0"/>
        <w:bidi/>
        <w:spacing w:after="0" w:line="408" w:lineRule="auto"/>
        <w:jc w:val="both"/>
        <w:rPr>
          <w:rFonts w:ascii="Times New Roman" w:hAnsi="Times New Roman" w:cs="B Mitra"/>
          <w:i/>
          <w:sz w:val="24"/>
          <w:szCs w:val="28"/>
          <w:lang w:bidi="fa-IR"/>
        </w:rPr>
      </w:pPr>
      <w:r>
        <w:rPr>
          <w:rFonts w:ascii="Arial" w:hAnsi="Arial" w:cs="Arial"/>
          <w:i/>
          <w:sz w:val="24"/>
          <w:szCs w:val="28"/>
          <w:highlight w:val="lightGray"/>
          <w:rtl/>
          <w:lang w:bidi="fa-IR"/>
        </w:rPr>
        <w:t>١</w:t>
      </w:r>
      <w:r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- </w:t>
      </w:r>
      <w:r w:rsidR="00523200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رؤسای </w:t>
      </w:r>
      <w:r w:rsidR="005B441E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دانشگاه</w:t>
      </w:r>
      <w:r w:rsidR="005B441E" w:rsidRPr="00427906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="005B441E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 موظفند ضمن هماهنگی و صدور دستورات لازم به معاونت</w:t>
      </w:r>
      <w:r w:rsidR="005B441E" w:rsidRPr="00427906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="005B441E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های توسعه و غذا و دارو و بیمارستان</w:t>
      </w:r>
      <w:r w:rsidR="005B441E" w:rsidRPr="00427906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="005B441E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های تابعه نسبت به گشایش «حساب متمرکز دارویی» و اجرای مفاد این دستورالعمل حداکثر ظرف مدت یک ماه از زمان ابلاغ اقدام و گزارش </w:t>
      </w:r>
      <w:r w:rsidR="00011E5F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آنرا </w:t>
      </w:r>
      <w:r w:rsidR="005B441E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به سازمان غذا و دارو</w:t>
      </w:r>
      <w:r w:rsidR="00011E5F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ارائه</w:t>
      </w:r>
      <w:r w:rsidR="005B441E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نمایند. </w:t>
      </w:r>
    </w:p>
    <w:p w:rsidR="005B441E" w:rsidRPr="00427906" w:rsidRDefault="00427906" w:rsidP="000A736E">
      <w:pPr>
        <w:widowControl w:val="0"/>
        <w:bidi/>
        <w:spacing w:after="0" w:line="408" w:lineRule="auto"/>
        <w:ind w:left="9"/>
        <w:jc w:val="both"/>
        <w:rPr>
          <w:rFonts w:ascii="Times New Roman" w:hAnsi="Times New Roman" w:cs="B Mitra"/>
          <w:i/>
          <w:sz w:val="24"/>
          <w:szCs w:val="28"/>
          <w:lang w:bidi="fa-IR"/>
        </w:rPr>
      </w:pPr>
      <w:r>
        <w:rPr>
          <w:rFonts w:ascii="Arial" w:hAnsi="Arial" w:cs="Arial"/>
          <w:i/>
          <w:sz w:val="24"/>
          <w:szCs w:val="28"/>
          <w:highlight w:val="lightGray"/>
          <w:rtl/>
          <w:lang w:bidi="fa-IR"/>
        </w:rPr>
        <w:t>٢</w:t>
      </w:r>
      <w:r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- </w:t>
      </w:r>
      <w:r w:rsidR="00B90582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بیمارستان</w:t>
      </w:r>
      <w:r w:rsidR="00B90582" w:rsidRPr="00427906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="00B90582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ها موظفند کلیه درآمدهای دارویی و لوازم مصرفی پزشکی خود را (ضمیمه شماره 1) به شرح ذیل از سایر درآمدها تفکیک نمایند. </w:t>
      </w:r>
    </w:p>
    <w:p w:rsidR="00B90582" w:rsidRPr="0014578F" w:rsidRDefault="0056079D" w:rsidP="000A736E">
      <w:pPr>
        <w:pStyle w:val="ListParagraph"/>
        <w:widowControl w:val="0"/>
        <w:bidi/>
        <w:spacing w:after="0" w:line="408" w:lineRule="auto"/>
        <w:ind w:left="9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  <w:r>
        <w:rPr>
          <w:rFonts w:ascii="Arial" w:hAnsi="Arial" w:cs="Arial"/>
          <w:i/>
          <w:sz w:val="24"/>
          <w:szCs w:val="28"/>
          <w:rtl/>
          <w:lang w:bidi="fa-IR"/>
        </w:rPr>
        <w:t>٢</w:t>
      </w:r>
      <w:r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-</w:t>
      </w:r>
      <w:r>
        <w:rPr>
          <w:rFonts w:ascii="Arial" w:hAnsi="Arial" w:cs="Arial"/>
          <w:i/>
          <w:sz w:val="24"/>
          <w:szCs w:val="28"/>
          <w:rtl/>
          <w:lang w:bidi="fa-IR"/>
        </w:rPr>
        <w:t>١</w:t>
      </w:r>
      <w:r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-</w:t>
      </w:r>
      <w:r w:rsidR="00B90582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</w:t>
      </w:r>
      <w:r w:rsidR="00302A2D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کلیه درآمدهای دارویی ولوازم مصرفی پزشکی نقدی</w:t>
      </w:r>
      <w:r w:rsidR="00011E5F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،</w:t>
      </w:r>
      <w:r w:rsidR="00302A2D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با تکمیل فرم ضمیمه شماره 2 از سوی بیمارستان به معاونت توسعه </w:t>
      </w:r>
      <w:r w:rsidR="00011E5F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و </w:t>
      </w:r>
      <w:r w:rsidR="00302A2D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غذا وداروی دانشگاه اعلام</w:t>
      </w:r>
      <w:r w:rsidR="00011E5F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و</w:t>
      </w:r>
      <w:r w:rsidR="00302A2D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به حساب درآمدی </w:t>
      </w:r>
      <w:r w:rsidR="00011E5F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تفکیک شده در </w:t>
      </w:r>
      <w:r w:rsidR="00302A2D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دانشگاه واریز می</w:t>
      </w:r>
      <w:r w:rsidR="00302A2D"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="00302A2D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گردد. </w:t>
      </w:r>
    </w:p>
    <w:p w:rsidR="00302A2D" w:rsidRDefault="0056079D" w:rsidP="000A736E">
      <w:pPr>
        <w:pStyle w:val="ListParagraph"/>
        <w:widowControl w:val="0"/>
        <w:bidi/>
        <w:spacing w:after="0" w:line="408" w:lineRule="auto"/>
        <w:ind w:left="9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  <w:r>
        <w:rPr>
          <w:rFonts w:ascii="Arial" w:hAnsi="Arial" w:cs="Arial"/>
          <w:i/>
          <w:sz w:val="24"/>
          <w:szCs w:val="28"/>
          <w:rtl/>
          <w:lang w:bidi="fa-IR"/>
        </w:rPr>
        <w:t>٢</w:t>
      </w:r>
      <w:r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-</w:t>
      </w:r>
      <w:r>
        <w:rPr>
          <w:rFonts w:ascii="Arial" w:hAnsi="Arial" w:cs="Arial"/>
          <w:i/>
          <w:sz w:val="24"/>
          <w:szCs w:val="28"/>
          <w:rtl/>
          <w:lang w:bidi="fa-IR"/>
        </w:rPr>
        <w:t>٢</w:t>
      </w:r>
      <w:r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- </w:t>
      </w:r>
      <w:r w:rsidR="00302A2D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 کلیه درآمدهای دارویی و </w:t>
      </w:r>
      <w:r w:rsidR="00011E5F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لوازم مصرفی پزشکی،</w:t>
      </w:r>
      <w:r w:rsidR="00302A2D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غیرنقدی بیمارستان با تکمیل فرم ضمیمه شماره 3 (الف) از سوی بیمارستان به معاونت توسعه و غذا وداروی دانشگاه اعلام و با تکمیل فرم ضمیمه شماره 3 (ب)</w:t>
      </w:r>
      <w:r w:rsidR="0012195D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از سازمان</w:t>
      </w:r>
      <w:r w:rsidR="0012195D"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="0012195D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های بیمه</w:t>
      </w:r>
      <w:r w:rsidR="0012195D"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="0012195D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گر درخواست می</w:t>
      </w:r>
      <w:r w:rsidR="0012195D"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="0012195D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گردد. سازمان</w:t>
      </w:r>
      <w:r w:rsidR="0012195D"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="0012195D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های بیمه</w:t>
      </w:r>
      <w:r w:rsidR="0012195D"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="0012195D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گر نیز </w:t>
      </w:r>
      <w:r w:rsidR="00011E5F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موظف می گردند </w:t>
      </w:r>
      <w:r w:rsidR="0012195D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پس از واریز مبلغ درخواستی به حساب درآمدی دانشگاه رونوشتی از اعلامیه واریز را به معاونت غذا و دارو ارائه نمایند. </w:t>
      </w:r>
    </w:p>
    <w:p w:rsidR="000569A2" w:rsidRPr="00427906" w:rsidRDefault="00427906" w:rsidP="000A736E">
      <w:pPr>
        <w:widowControl w:val="0"/>
        <w:bidi/>
        <w:spacing w:after="0" w:line="408" w:lineRule="auto"/>
        <w:ind w:left="9"/>
        <w:jc w:val="both"/>
        <w:rPr>
          <w:rFonts w:ascii="Times New Roman" w:hAnsi="Times New Roman" w:cs="B Mitra"/>
          <w:i/>
          <w:sz w:val="24"/>
          <w:szCs w:val="28"/>
          <w:lang w:bidi="fa-IR"/>
        </w:rPr>
      </w:pPr>
      <w:r>
        <w:rPr>
          <w:rFonts w:ascii="Arial" w:hAnsi="Arial" w:cs="Arial"/>
          <w:i/>
          <w:sz w:val="24"/>
          <w:szCs w:val="28"/>
          <w:highlight w:val="lightGray"/>
          <w:rtl/>
          <w:lang w:bidi="fa-IR"/>
        </w:rPr>
        <w:t>٣</w:t>
      </w:r>
      <w:r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- </w:t>
      </w:r>
      <w:r w:rsidR="0012195D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معاونت توسعه دانشگاه موظف است در پایان هر ماه نسبت به انتقال سرجمع درآمدهای دارویی و </w:t>
      </w:r>
      <w:r w:rsidR="00FA49C0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لوازم مصرفی پزشکی </w:t>
      </w:r>
      <w:r w:rsidR="004C0E23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مصرفی</w:t>
      </w:r>
      <w:r w:rsidR="00FA49C0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واریز شده به حساب درآمدی دانشگاه</w:t>
      </w:r>
      <w:r w:rsidR="00011E5F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،</w:t>
      </w:r>
      <w:r w:rsidR="00FA49C0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اعم از منابع نقدی و غیرنقدی به حساب متمرکز دارویی معاونت غذا و دارو اقدام نموده و فرم عملکرد مالی دارویی دانشگاه را به تکمیل فرم ضمیمه شماره 4 به معاونت غذا و دارو ارائه نمایند. </w:t>
      </w:r>
    </w:p>
    <w:p w:rsidR="000D7B6F" w:rsidRPr="0014578F" w:rsidRDefault="000D7B6F" w:rsidP="000A736E">
      <w:pPr>
        <w:pStyle w:val="ListParagraph"/>
        <w:widowControl w:val="0"/>
        <w:bidi/>
        <w:spacing w:after="0" w:line="408" w:lineRule="auto"/>
        <w:ind w:left="279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  <w:r w:rsidRPr="00396504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تبصره:</w:t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در صورتی که به هر دلیل فرم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های شماره 2 و 3 (الف) از طرف بیمارستان ارسال نگردد</w:t>
      </w:r>
      <w:r w:rsidR="00011E5F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،</w:t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معاونت توسعه </w:t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lastRenderedPageBreak/>
        <w:t xml:space="preserve">دانشگاه باید به طورعلی الحساب 20% ازمحل درآمدهای کلی بیمارستان را به حساب متمرکز دارویی معاونت غذا وداروواریز نماید. </w:t>
      </w:r>
    </w:p>
    <w:p w:rsidR="000D7B6F" w:rsidRPr="00427906" w:rsidRDefault="00427906" w:rsidP="000A736E">
      <w:pPr>
        <w:widowControl w:val="0"/>
        <w:bidi/>
        <w:spacing w:after="0" w:line="408" w:lineRule="auto"/>
        <w:ind w:left="9"/>
        <w:jc w:val="both"/>
        <w:rPr>
          <w:rFonts w:ascii="Times New Roman" w:hAnsi="Times New Roman" w:cs="B Mitra"/>
          <w:i/>
          <w:sz w:val="24"/>
          <w:szCs w:val="28"/>
          <w:lang w:bidi="fa-IR"/>
        </w:rPr>
      </w:pPr>
      <w:r>
        <w:rPr>
          <w:rFonts w:ascii="Arial" w:hAnsi="Arial" w:cs="Arial"/>
          <w:i/>
          <w:sz w:val="24"/>
          <w:szCs w:val="28"/>
          <w:highlight w:val="lightGray"/>
          <w:rtl/>
          <w:lang w:bidi="fa-IR"/>
        </w:rPr>
        <w:t>٤</w:t>
      </w:r>
      <w:r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- </w:t>
      </w:r>
      <w:r w:rsidR="000569A2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معاونت غذا و داروی دانشگاه موظف است </w:t>
      </w:r>
      <w:r w:rsidR="00C13155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طبق مفاد این دستورالعمل و دیگر ضوابط وقوانین و برنامه های کلی مرتبط سازمان غذا ودارو، </w:t>
      </w:r>
      <w:r w:rsidR="000569A2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ضمن هماهنگی با شرکت</w:t>
      </w:r>
      <w:r w:rsidR="000569A2" w:rsidRPr="00427906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="000569A2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های پخش دارویی درراستای تأمین صد درصدی دارو ولوازم پزشکی مصرفی </w:t>
      </w:r>
      <w:r w:rsidR="004C0E23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بیمارستان</w:t>
      </w:r>
      <w:r w:rsidR="004C0E23" w:rsidRPr="00427906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="004C0E23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ها </w:t>
      </w:r>
      <w:r w:rsidR="00C13155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و</w:t>
      </w:r>
      <w:r w:rsidR="004C0E23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اطمینان از عدم توزیع اقلام بیمارستانی</w:t>
      </w:r>
      <w:r w:rsidR="00C13155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فوق</w:t>
      </w:r>
      <w:r w:rsidR="004C0E23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درخارج بیمارستان </w:t>
      </w:r>
      <w:r w:rsidR="00C13155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اقدام و</w:t>
      </w:r>
      <w:r w:rsidR="004C0E23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نسبت به توجیه کارشناسان دارویی</w:t>
      </w:r>
      <w:r w:rsidR="00C13155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،</w:t>
      </w:r>
      <w:r w:rsidR="004C0E23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بازرسین و مسئولین امور مالی درحوزه تحت نظارت خود در رابطه با اهداف و فرآیندهای این دستورالعمل </w:t>
      </w:r>
      <w:r w:rsidR="00C13155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تدابیر لازم </w:t>
      </w:r>
      <w:r w:rsidR="00C13155" w:rsidRPr="00427906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را به انجام رساند.</w:t>
      </w:r>
      <w:r w:rsidR="004C0E23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</w:t>
      </w:r>
    </w:p>
    <w:p w:rsidR="004C0E23" w:rsidRPr="00427906" w:rsidRDefault="00427906" w:rsidP="000A736E">
      <w:pPr>
        <w:widowControl w:val="0"/>
        <w:bidi/>
        <w:spacing w:after="0" w:line="408" w:lineRule="auto"/>
        <w:ind w:left="9"/>
        <w:jc w:val="both"/>
        <w:rPr>
          <w:rFonts w:ascii="Times New Roman" w:hAnsi="Times New Roman" w:cs="B Mitra"/>
          <w:i/>
          <w:sz w:val="24"/>
          <w:szCs w:val="28"/>
          <w:lang w:bidi="fa-IR"/>
        </w:rPr>
      </w:pPr>
      <w:r>
        <w:rPr>
          <w:rFonts w:ascii="Arial" w:hAnsi="Arial" w:cs="Arial"/>
          <w:i/>
          <w:sz w:val="24"/>
          <w:szCs w:val="28"/>
          <w:highlight w:val="lightGray"/>
          <w:rtl/>
          <w:lang w:bidi="fa-IR"/>
        </w:rPr>
        <w:t>٥</w:t>
      </w:r>
      <w:r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- </w:t>
      </w:r>
      <w:r w:rsidR="004C0E23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بیمارستان</w:t>
      </w:r>
      <w:r w:rsidR="004C0E23" w:rsidRPr="00427906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="004C0E23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 موظفند کلیه اسناد هزینه</w:t>
      </w:r>
      <w:r w:rsidR="004C0E23" w:rsidRPr="00427906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="004C0E23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های دارویی خود را جمع بندی و به پیوست فرم ضمیمه شماره 5 به طور ماهانه به معاونت غذا و دارو تحویل تا آن معاونت نسبت به تخصیص اعتبار بعدی به بیمارستان اقدام نماید. </w:t>
      </w:r>
    </w:p>
    <w:p w:rsidR="008E59AC" w:rsidRPr="00427906" w:rsidRDefault="00427906" w:rsidP="000A736E">
      <w:pPr>
        <w:widowControl w:val="0"/>
        <w:bidi/>
        <w:spacing w:after="0" w:line="408" w:lineRule="auto"/>
        <w:ind w:left="9"/>
        <w:jc w:val="both"/>
        <w:rPr>
          <w:rFonts w:ascii="Times New Roman" w:hAnsi="Times New Roman" w:cs="B Mitra"/>
          <w:i/>
          <w:sz w:val="24"/>
          <w:szCs w:val="28"/>
          <w:lang w:bidi="fa-IR"/>
        </w:rPr>
      </w:pPr>
      <w:r>
        <w:rPr>
          <w:rFonts w:ascii="Arial" w:hAnsi="Arial" w:cs="Arial"/>
          <w:i/>
          <w:sz w:val="24"/>
          <w:szCs w:val="28"/>
          <w:highlight w:val="lightGray"/>
          <w:rtl/>
          <w:lang w:bidi="fa-IR"/>
        </w:rPr>
        <w:t>٦</w:t>
      </w:r>
      <w:r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- </w:t>
      </w:r>
      <w:r w:rsidR="004C0E23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معاونت غذا و داروی دانشگاه موظف است اسناد دارویی ارائه شده از طرف بیمارستان</w:t>
      </w:r>
      <w:r w:rsidR="004C0E23" w:rsidRPr="00427906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="004C0E23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 را پس از بررسی و رسیدگی و تأیید جهت قطعی شدن به هزینه منظور نماید.</w:t>
      </w:r>
    </w:p>
    <w:p w:rsidR="002D6FD7" w:rsidRPr="00427906" w:rsidRDefault="00427906" w:rsidP="000A736E">
      <w:pPr>
        <w:widowControl w:val="0"/>
        <w:bidi/>
        <w:spacing w:after="0" w:line="408" w:lineRule="auto"/>
        <w:ind w:left="9"/>
        <w:jc w:val="both"/>
        <w:rPr>
          <w:rFonts w:ascii="Times New Roman" w:hAnsi="Times New Roman" w:cs="B Mitra"/>
          <w:i/>
          <w:sz w:val="24"/>
          <w:szCs w:val="28"/>
          <w:lang w:bidi="fa-IR"/>
        </w:rPr>
      </w:pPr>
      <w:r>
        <w:rPr>
          <w:rFonts w:ascii="Arial" w:hAnsi="Arial" w:cs="Arial"/>
          <w:i/>
          <w:sz w:val="24"/>
          <w:szCs w:val="28"/>
          <w:highlight w:val="lightGray"/>
          <w:rtl/>
          <w:lang w:bidi="fa-IR"/>
        </w:rPr>
        <w:t>٧</w:t>
      </w:r>
      <w:r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- </w:t>
      </w:r>
      <w:r w:rsidR="002D6FD7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معاونت غذا و داروی دانشگاه موظف است در پایان هر ماه نسبت به استعلام مانده بدهی امور دارویی و ملزومات مصرفی پزشکی بیمارستان</w:t>
      </w:r>
      <w:r w:rsidR="002D6FD7" w:rsidRPr="00427906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="002D6FD7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 از شرکت</w:t>
      </w:r>
      <w:r w:rsidR="002D6FD7" w:rsidRPr="00427906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="002D6FD7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های دارویی جهت تعدیل بدهی</w:t>
      </w:r>
      <w:r w:rsidR="002D6FD7" w:rsidRPr="00427906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="002D6FD7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 با توجه به اعتبارات موجود اقدام نمایند.</w:t>
      </w:r>
    </w:p>
    <w:p w:rsidR="002D6FD7" w:rsidRPr="00427906" w:rsidRDefault="00427906" w:rsidP="000A736E">
      <w:pPr>
        <w:widowControl w:val="0"/>
        <w:bidi/>
        <w:spacing w:after="0" w:line="408" w:lineRule="auto"/>
        <w:ind w:left="9"/>
        <w:jc w:val="both"/>
        <w:rPr>
          <w:rFonts w:ascii="Times New Roman" w:hAnsi="Times New Roman" w:cs="B Mitra"/>
          <w:i/>
          <w:sz w:val="24"/>
          <w:szCs w:val="28"/>
          <w:lang w:bidi="fa-IR"/>
        </w:rPr>
      </w:pPr>
      <w:r>
        <w:rPr>
          <w:rFonts w:ascii="Arial" w:hAnsi="Arial" w:cs="Arial"/>
          <w:i/>
          <w:sz w:val="24"/>
          <w:szCs w:val="28"/>
          <w:highlight w:val="lightGray"/>
          <w:rtl/>
          <w:lang w:bidi="fa-IR"/>
        </w:rPr>
        <w:t>٨</w:t>
      </w:r>
      <w:r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- </w:t>
      </w:r>
      <w:r w:rsidR="002D6FD7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معاونت غذا و داروی دانشگاه موظف است عملکرد مالی واحدهای تحت پوشش خود را در هر سه ماه یکبار طبق فرم شماره 6 به سازمان غذا و داروی وزارت متبوع ارسال نمایند. </w:t>
      </w:r>
    </w:p>
    <w:p w:rsidR="002D6FD7" w:rsidRPr="00427906" w:rsidRDefault="00427906" w:rsidP="000A736E">
      <w:pPr>
        <w:widowControl w:val="0"/>
        <w:bidi/>
        <w:spacing w:after="0" w:line="408" w:lineRule="auto"/>
        <w:ind w:left="9"/>
        <w:jc w:val="both"/>
        <w:rPr>
          <w:rFonts w:ascii="Times New Roman" w:hAnsi="Times New Roman" w:cs="B Mitra"/>
          <w:i/>
          <w:sz w:val="24"/>
          <w:szCs w:val="28"/>
          <w:lang w:bidi="fa-IR"/>
        </w:rPr>
      </w:pPr>
      <w:r>
        <w:rPr>
          <w:rFonts w:ascii="Arial" w:hAnsi="Arial" w:cs="Arial"/>
          <w:i/>
          <w:sz w:val="24"/>
          <w:szCs w:val="28"/>
          <w:highlight w:val="lightGray"/>
          <w:rtl/>
          <w:lang w:bidi="fa-IR"/>
        </w:rPr>
        <w:t>٩</w:t>
      </w:r>
      <w:r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- </w:t>
      </w:r>
      <w:r w:rsidR="002D6FD7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معاونت</w:t>
      </w:r>
      <w:r w:rsidR="002D6FD7" w:rsidRPr="00427906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="002D6FD7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های غذا و دارو با در نظر گرفتن عملکرد مالی و تطبیق درآمدهای دارویی با اسناد مربوط به خرید دارو و لوازم پزشکی بیمارستان</w:t>
      </w:r>
      <w:r w:rsidR="002D6FD7" w:rsidRPr="00427906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="002D6FD7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 پس از کسر بدهی</w:t>
      </w:r>
      <w:r w:rsidR="002D6FD7" w:rsidRPr="00427906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="002D6FD7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های هر واحد بابت داروهای مخدر- داروهای بیماران خاص و درصدی از درآمدهای دارویی بیمارستان را که صرف توسعه و ارتقاء خدمات دارویی در بخش دارویی بیمارستان خواهد شد را طبق فرم ضمیمه شماره 7 تعیین و ماهانه به امور دارویی و لوازم مصرفی پزشکی بیمارستان</w:t>
      </w:r>
      <w:r w:rsidR="00364BFB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، </w:t>
      </w:r>
      <w:r w:rsidR="002D6FD7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تخصیص دهند. </w:t>
      </w:r>
    </w:p>
    <w:p w:rsidR="009C4126" w:rsidRPr="0014578F" w:rsidRDefault="00427906" w:rsidP="00471FA4">
      <w:pPr>
        <w:widowControl w:val="0"/>
        <w:bidi/>
        <w:spacing w:after="0" w:line="408" w:lineRule="auto"/>
        <w:ind w:left="9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  <w:r>
        <w:rPr>
          <w:rFonts w:ascii="Arial" w:hAnsi="Arial" w:cs="Arial"/>
          <w:i/>
          <w:sz w:val="24"/>
          <w:szCs w:val="28"/>
          <w:highlight w:val="lightGray"/>
          <w:rtl/>
          <w:lang w:bidi="fa-IR"/>
        </w:rPr>
        <w:t>١٠</w:t>
      </w:r>
      <w:r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- </w:t>
      </w:r>
      <w:r w:rsidR="002D6FD7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رؤسای دانشگاه موظفند به منظور استفاده معاونت</w:t>
      </w:r>
      <w:r w:rsidR="002D6FD7" w:rsidRPr="00427906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="002D6FD7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های غذا و دارو </w:t>
      </w:r>
      <w:r w:rsidR="00364BFB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و </w:t>
      </w:r>
      <w:r w:rsidR="002D6FD7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بیمارستان</w:t>
      </w:r>
      <w:r w:rsidR="002D6FD7" w:rsidRPr="00427906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="002D6FD7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ها از مازاد درآمدهای دارویی به منظور </w:t>
      </w:r>
      <w:r w:rsidR="002D6FD7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lastRenderedPageBreak/>
        <w:t>توسعه</w:t>
      </w:r>
      <w:r w:rsidR="00364BFB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،</w:t>
      </w:r>
      <w:r w:rsidR="002D6FD7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ارتقاء و استانداردسازی خدمات دارویی از جمله ایجاد فضاهای فیزیکی لازم</w:t>
      </w:r>
      <w:r w:rsidR="00364BFB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،</w:t>
      </w:r>
      <w:r w:rsidR="002D6FD7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امکانات سخت افزاری و نرم افزاری</w:t>
      </w:r>
      <w:r w:rsidR="008C2ED9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،</w:t>
      </w:r>
      <w:r w:rsidR="002D6FD7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تجهیزات مورد نیاز در جهت </w:t>
      </w:r>
      <w:r w:rsidR="008C2ED9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بهبود کیفیت ارائه و کنترل خدمات در فرایندهای </w:t>
      </w:r>
      <w:r w:rsidR="002D6FD7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آماده سازی</w:t>
      </w:r>
      <w:r w:rsidR="008C2ED9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،</w:t>
      </w:r>
      <w:r w:rsidR="002D6FD7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توزیع و مصرف دارو در بیمارستان</w:t>
      </w:r>
      <w:r w:rsidR="002D6FD7" w:rsidRPr="00427906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="002D6FD7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 و</w:t>
      </w:r>
      <w:r w:rsidR="008C2ED9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دیگر موارد ضروری </w:t>
      </w:r>
      <w:r w:rsidR="002D6FD7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نسبت به طرح و تصویب موضوع در جلسه هیئت امناء دانشگاه اقدام نماید. </w:t>
      </w:r>
      <w:r w:rsidR="004C0E23" w:rsidRPr="00427906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</w:t>
      </w:r>
      <w:r w:rsidR="009C4126"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br w:type="page"/>
      </w:r>
    </w:p>
    <w:p w:rsidR="009C4126" w:rsidRPr="0014578F" w:rsidRDefault="009C4126" w:rsidP="008C2ED9">
      <w:pPr>
        <w:widowControl w:val="0"/>
        <w:shd w:val="clear" w:color="auto" w:fill="BFBFBF" w:themeFill="background1" w:themeFillShade="BF"/>
        <w:bidi/>
        <w:spacing w:after="0" w:line="240" w:lineRule="auto"/>
        <w:jc w:val="both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lastRenderedPageBreak/>
        <w:t>ضمیمه شماره1</w:t>
      </w:r>
    </w:p>
    <w:p w:rsidR="009C4126" w:rsidRPr="0014578F" w:rsidRDefault="009C4126" w:rsidP="00B9322E">
      <w:pPr>
        <w:widowControl w:val="0"/>
        <w:bidi/>
        <w:spacing w:after="0" w:line="240" w:lineRule="auto"/>
        <w:jc w:val="center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بسمه تعالی</w:t>
      </w:r>
    </w:p>
    <w:p w:rsidR="009C4126" w:rsidRPr="0014578F" w:rsidRDefault="009C4126" w:rsidP="008C2ED9">
      <w:pPr>
        <w:widowControl w:val="0"/>
        <w:shd w:val="clear" w:color="auto" w:fill="D9D9D9" w:themeFill="background1" w:themeFillShade="D9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درآمدهای خدمات دارویی و ملزومات مصرفی بیمارستان</w:t>
      </w:r>
    </w:p>
    <w:p w:rsidR="009C4126" w:rsidRPr="0014578F" w:rsidRDefault="009C4126" w:rsidP="008A2212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درآمدهای خدمات دارویی و ملزومات مصرفی بیمارستان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 از 5 جزء تشکیل می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شود که عبارتند از درآمدهای حاصله از:</w:t>
      </w:r>
    </w:p>
    <w:p w:rsidR="009C4126" w:rsidRPr="0014578F" w:rsidRDefault="009C4126" w:rsidP="00B9322E">
      <w:pPr>
        <w:widowControl w:val="0"/>
        <w:bidi/>
        <w:spacing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الف) نسخ سرپایی بیماران آزاد و بیمه</w:t>
      </w:r>
    </w:p>
    <w:p w:rsidR="009C4126" w:rsidRPr="0014578F" w:rsidRDefault="009C4126" w:rsidP="00B9322E">
      <w:pPr>
        <w:widowControl w:val="0"/>
        <w:bidi/>
        <w:spacing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ب) هزینه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های</w:t>
      </w:r>
      <w:r w:rsidR="007A64B7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دارویی پرونده</w:t>
      </w:r>
      <w:r w:rsidR="007A64B7"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="007A64B7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 و اعمال جراحی غیرگلوبال</w:t>
      </w:r>
    </w:p>
    <w:p w:rsidR="007A64B7" w:rsidRPr="0014578F" w:rsidRDefault="007A64B7" w:rsidP="00B9322E">
      <w:pPr>
        <w:widowControl w:val="0"/>
        <w:bidi/>
        <w:spacing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ج) هزینه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های دارویی اعمال جراحی گلوبال آزاد و بیمه</w:t>
      </w:r>
    </w:p>
    <w:p w:rsidR="007A64B7" w:rsidRPr="0014578F" w:rsidRDefault="007A64B7" w:rsidP="00B9322E">
      <w:pPr>
        <w:widowControl w:val="0"/>
        <w:bidi/>
        <w:spacing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د) هزینه دارویی بیماران دیالیزی و بیماران خاص</w:t>
      </w:r>
    </w:p>
    <w:p w:rsidR="007A64B7" w:rsidRPr="0014578F" w:rsidRDefault="007A64B7" w:rsidP="00B9322E">
      <w:pPr>
        <w:widowControl w:val="0"/>
        <w:bidi/>
        <w:spacing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هـ) هزینه دارو و ملزومات مصرفی هتلینگ بخش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</w:t>
      </w:r>
    </w:p>
    <w:p w:rsidR="001A1025" w:rsidRPr="0014578F" w:rsidRDefault="007A64B7" w:rsidP="00B9322E">
      <w:pPr>
        <w:widowControl w:val="0"/>
        <w:bidi/>
        <w:spacing w:after="0" w:line="240" w:lineRule="auto"/>
        <w:jc w:val="both"/>
        <w:rPr>
          <w:rFonts w:ascii="Times New Roman" w:hAnsi="Times New Roman" w:cs="B Mitra"/>
          <w:i/>
          <w:spacing w:val="-4"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i/>
          <w:spacing w:val="-4"/>
          <w:sz w:val="24"/>
          <w:szCs w:val="28"/>
          <w:rtl/>
          <w:lang w:bidi="fa-IR"/>
        </w:rPr>
        <w:t>که تجمیع این منابع به طور کلی به دو صورت درآمدهای نقدی و غیرنقدی تحصیل می</w:t>
      </w:r>
      <w:r w:rsidRPr="0014578F">
        <w:rPr>
          <w:rFonts w:ascii="Times New Roman" w:hAnsi="Times New Roman" w:cs="B Mitra"/>
          <w:i/>
          <w:spacing w:val="-4"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pacing w:val="-4"/>
          <w:sz w:val="24"/>
          <w:szCs w:val="28"/>
          <w:rtl/>
          <w:lang w:bidi="fa-IR"/>
        </w:rPr>
        <w:t>گردد:</w:t>
      </w:r>
    </w:p>
    <w:p w:rsidR="00890A13" w:rsidRPr="0014578F" w:rsidRDefault="00890A13" w:rsidP="00890A13">
      <w:pPr>
        <w:widowControl w:val="0"/>
        <w:bidi/>
        <w:spacing w:after="0" w:line="240" w:lineRule="auto"/>
        <w:jc w:val="both"/>
        <w:rPr>
          <w:rFonts w:ascii="Times New Roman" w:hAnsi="Times New Roman" w:cs="B Mitra"/>
          <w:i/>
          <w:spacing w:val="-4"/>
          <w:sz w:val="24"/>
          <w:szCs w:val="28"/>
          <w:rtl/>
          <w:lang w:bidi="fa-IR"/>
        </w:rPr>
      </w:pPr>
    </w:p>
    <w:tbl>
      <w:tblPr>
        <w:tblStyle w:val="TableGrid"/>
        <w:bidiVisual/>
        <w:tblW w:w="9153" w:type="dxa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4360"/>
        <w:gridCol w:w="4793"/>
      </w:tblGrid>
      <w:tr w:rsidR="001A1025" w:rsidRPr="0014578F" w:rsidTr="0056079D">
        <w:tc>
          <w:tcPr>
            <w:tcW w:w="4360" w:type="dxa"/>
            <w:shd w:val="clear" w:color="auto" w:fill="BFBFBF" w:themeFill="background1" w:themeFillShade="BF"/>
          </w:tcPr>
          <w:p w:rsidR="001A1025" w:rsidRPr="0014578F" w:rsidRDefault="001A1025" w:rsidP="00B9322E">
            <w:pPr>
              <w:widowControl w:val="0"/>
              <w:bidi/>
              <w:jc w:val="center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درآمدهای نقدی</w:t>
            </w:r>
          </w:p>
        </w:tc>
        <w:tc>
          <w:tcPr>
            <w:tcW w:w="4793" w:type="dxa"/>
            <w:shd w:val="clear" w:color="auto" w:fill="BFBFBF" w:themeFill="background1" w:themeFillShade="BF"/>
          </w:tcPr>
          <w:p w:rsidR="001A1025" w:rsidRPr="0014578F" w:rsidRDefault="001A1025" w:rsidP="00B9322E">
            <w:pPr>
              <w:widowControl w:val="0"/>
              <w:bidi/>
              <w:jc w:val="center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درآمدهای غیرنقدی</w:t>
            </w:r>
          </w:p>
        </w:tc>
      </w:tr>
      <w:tr w:rsidR="001A1025" w:rsidRPr="0014578F" w:rsidTr="0056079D">
        <w:tc>
          <w:tcPr>
            <w:tcW w:w="4360" w:type="dxa"/>
          </w:tcPr>
          <w:p w:rsidR="001A1025" w:rsidRPr="0014578F" w:rsidRDefault="001A1025" w:rsidP="00B9322E">
            <w:pPr>
              <w:widowControl w:val="0"/>
              <w:bidi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نسخ سرپایی بیماران آزاد</w:t>
            </w:r>
          </w:p>
        </w:tc>
        <w:tc>
          <w:tcPr>
            <w:tcW w:w="4793" w:type="dxa"/>
          </w:tcPr>
          <w:p w:rsidR="001A1025" w:rsidRPr="0014578F" w:rsidRDefault="00487B04" w:rsidP="00B9322E">
            <w:pPr>
              <w:widowControl w:val="0"/>
              <w:bidi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سهم سازمان نسخ بیماران تحت پوشش بیمه</w:t>
            </w:r>
          </w:p>
        </w:tc>
      </w:tr>
      <w:tr w:rsidR="001A1025" w:rsidRPr="0014578F" w:rsidTr="0056079D">
        <w:tc>
          <w:tcPr>
            <w:tcW w:w="4360" w:type="dxa"/>
          </w:tcPr>
          <w:p w:rsidR="001A1025" w:rsidRPr="0014578F" w:rsidRDefault="001A1025" w:rsidP="00B9322E">
            <w:pPr>
              <w:widowControl w:val="0"/>
              <w:bidi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 xml:space="preserve">سهم بیمار و حق فنی نسخ سرپایی بیماران تحت پوشش بیمه </w:t>
            </w:r>
          </w:p>
        </w:tc>
        <w:tc>
          <w:tcPr>
            <w:tcW w:w="4793" w:type="dxa"/>
          </w:tcPr>
          <w:p w:rsidR="001A1025" w:rsidRPr="0014578F" w:rsidRDefault="00487B04" w:rsidP="00B9322E">
            <w:pPr>
              <w:widowControl w:val="0"/>
              <w:bidi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90% هزینه دارویی پرونده</w:t>
            </w:r>
            <w:r w:rsidRPr="0014578F"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  <w:softHyphen/>
            </w: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 xml:space="preserve">ها و اعمال جراحی غیرگلوبال بیماران تحت پوشش بیمه </w:t>
            </w:r>
          </w:p>
        </w:tc>
      </w:tr>
      <w:tr w:rsidR="001A1025" w:rsidRPr="0014578F" w:rsidTr="0056079D">
        <w:tc>
          <w:tcPr>
            <w:tcW w:w="4360" w:type="dxa"/>
          </w:tcPr>
          <w:p w:rsidR="001A1025" w:rsidRPr="0014578F" w:rsidRDefault="00387AC4" w:rsidP="00B9322E">
            <w:pPr>
              <w:widowControl w:val="0"/>
              <w:bidi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هزینه دارویی پرونده</w:t>
            </w:r>
            <w:r w:rsidRPr="0014578F"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  <w:softHyphen/>
            </w: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ها و اعمال جراحی گلوبال و غیرگلوبال بیماران آزاد به اضافه حق فنی روزانه **</w:t>
            </w:r>
          </w:p>
        </w:tc>
        <w:tc>
          <w:tcPr>
            <w:tcW w:w="4793" w:type="dxa"/>
          </w:tcPr>
          <w:p w:rsidR="001A1025" w:rsidRPr="0014578F" w:rsidRDefault="00487B04" w:rsidP="00B9322E">
            <w:pPr>
              <w:widowControl w:val="0"/>
              <w:bidi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90% هزینه دارویی اعمال جراحی گلوبال بیماران تحت پوشش بیمه *</w:t>
            </w:r>
          </w:p>
        </w:tc>
      </w:tr>
      <w:tr w:rsidR="001A1025" w:rsidRPr="0014578F" w:rsidTr="0056079D">
        <w:tc>
          <w:tcPr>
            <w:tcW w:w="4360" w:type="dxa"/>
          </w:tcPr>
          <w:p w:rsidR="00387AC4" w:rsidRPr="0014578F" w:rsidRDefault="00387AC4" w:rsidP="00B9322E">
            <w:pPr>
              <w:widowControl w:val="0"/>
              <w:bidi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10% هزینه دارویی اعمال جراحی غیرگلوبال بیماران تحت پوشش بیمه به اضافه حق فنی روزانه **</w:t>
            </w:r>
          </w:p>
        </w:tc>
        <w:tc>
          <w:tcPr>
            <w:tcW w:w="4793" w:type="dxa"/>
          </w:tcPr>
          <w:p w:rsidR="001A1025" w:rsidRPr="0014578F" w:rsidRDefault="00487B04" w:rsidP="00B9322E">
            <w:pPr>
              <w:widowControl w:val="0"/>
              <w:bidi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دارو و لوازم مصرفی پزشکی دیالیز مزمن 42 واحد داخلی برای هر جلسه دیالیز</w:t>
            </w:r>
          </w:p>
        </w:tc>
      </w:tr>
      <w:tr w:rsidR="001A1025" w:rsidRPr="0014578F" w:rsidTr="0056079D">
        <w:tc>
          <w:tcPr>
            <w:tcW w:w="4360" w:type="dxa"/>
          </w:tcPr>
          <w:p w:rsidR="001A1025" w:rsidRPr="0014578F" w:rsidRDefault="00387AC4" w:rsidP="00B9322E">
            <w:pPr>
              <w:widowControl w:val="0"/>
              <w:bidi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10% هزینه دارویی اعمال جراحی گلوبال بیماران تحت پوشش بیمه به اضافه حق فنی روزانه **</w:t>
            </w:r>
          </w:p>
        </w:tc>
        <w:tc>
          <w:tcPr>
            <w:tcW w:w="4793" w:type="dxa"/>
          </w:tcPr>
          <w:p w:rsidR="001A1025" w:rsidRPr="0014578F" w:rsidRDefault="00492727" w:rsidP="00B9322E">
            <w:pPr>
              <w:widowControl w:val="0"/>
              <w:bidi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 xml:space="preserve">دارو و لوازم مصرفی پزشکی دیالیز حاد 53 واحد داخلی برای هر جلسه دیالیز </w:t>
            </w:r>
          </w:p>
        </w:tc>
      </w:tr>
      <w:tr w:rsidR="001A1025" w:rsidRPr="0014578F" w:rsidTr="0056079D">
        <w:tc>
          <w:tcPr>
            <w:tcW w:w="4360" w:type="dxa"/>
          </w:tcPr>
          <w:p w:rsidR="001A1025" w:rsidRPr="0014578F" w:rsidRDefault="00487B04" w:rsidP="00B9322E">
            <w:pPr>
              <w:widowControl w:val="0"/>
              <w:bidi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 xml:space="preserve">10% سهم بیمار از 6% هتلینگ </w:t>
            </w:r>
          </w:p>
        </w:tc>
        <w:tc>
          <w:tcPr>
            <w:tcW w:w="4793" w:type="dxa"/>
          </w:tcPr>
          <w:p w:rsidR="001A1025" w:rsidRPr="0014578F" w:rsidRDefault="00492727" w:rsidP="00B9322E">
            <w:pPr>
              <w:widowControl w:val="0"/>
              <w:bidi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کلیه هزینه</w:t>
            </w:r>
            <w:r w:rsidRPr="0014578F"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  <w:softHyphen/>
            </w: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های خدمات ارائه شده به بیماران خاص (تزریق خون، تزریق دیسفرال، تزریق فاکتورها، وسایل مصرفی تزریق دیسفرال در منزل و شیمی درمانی و ...</w:t>
            </w:r>
          </w:p>
        </w:tc>
      </w:tr>
      <w:tr w:rsidR="001A1025" w:rsidRPr="0014578F" w:rsidTr="0056079D">
        <w:tc>
          <w:tcPr>
            <w:tcW w:w="4360" w:type="dxa"/>
          </w:tcPr>
          <w:p w:rsidR="001A1025" w:rsidRPr="0014578F" w:rsidRDefault="001A1025" w:rsidP="00B9322E">
            <w:pPr>
              <w:widowControl w:val="0"/>
              <w:bidi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4793" w:type="dxa"/>
          </w:tcPr>
          <w:p w:rsidR="001A1025" w:rsidRPr="0014578F" w:rsidRDefault="00492727" w:rsidP="00B9322E">
            <w:pPr>
              <w:widowControl w:val="0"/>
              <w:bidi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 xml:space="preserve">90% سهم سازمان از 6% هتلینگ </w:t>
            </w:r>
          </w:p>
        </w:tc>
      </w:tr>
    </w:tbl>
    <w:p w:rsidR="007A64B7" w:rsidRPr="0014578F" w:rsidRDefault="007A64B7" w:rsidP="00B9322E">
      <w:pPr>
        <w:widowControl w:val="0"/>
        <w:bidi/>
        <w:spacing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</w:p>
    <w:p w:rsidR="009C4126" w:rsidRPr="0014578F" w:rsidRDefault="00492727" w:rsidP="00B9322E">
      <w:pPr>
        <w:widowControl w:val="0"/>
        <w:bidi/>
        <w:spacing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* ملاک تفکیک هزینه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های دارویی در اعمال جراحی گلوبال لیست تفکیکی شورای عالی بیمه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گری می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باشد که سالانه اعلام می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شود. </w:t>
      </w:r>
    </w:p>
    <w:p w:rsidR="00492727" w:rsidRDefault="00B9322E" w:rsidP="00B9322E">
      <w:pPr>
        <w:widowControl w:val="0"/>
        <w:bidi/>
        <w:spacing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** حق فنی داروخانه در مورد کلیه بیماران بستری یکبار در روز در طول مدت اقامت در بیمارستان می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باشد. </w:t>
      </w:r>
    </w:p>
    <w:p w:rsidR="00EF4648" w:rsidRPr="0014578F" w:rsidRDefault="00EF4648" w:rsidP="00EF4648">
      <w:pPr>
        <w:widowControl w:val="0"/>
        <w:bidi/>
        <w:spacing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</w:p>
    <w:p w:rsidR="0037115F" w:rsidRPr="0014578F" w:rsidRDefault="0037115F">
      <w:pPr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</w:p>
    <w:p w:rsidR="00171CB5" w:rsidRPr="0014578F" w:rsidRDefault="00171CB5" w:rsidP="008C2ED9">
      <w:pPr>
        <w:widowControl w:val="0"/>
        <w:shd w:val="clear" w:color="auto" w:fill="BFBFBF" w:themeFill="background1" w:themeFillShade="BF"/>
        <w:bidi/>
        <w:spacing w:after="0" w:line="240" w:lineRule="auto"/>
        <w:jc w:val="both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ضمیمه شماره2</w:t>
      </w:r>
    </w:p>
    <w:p w:rsidR="00171CB5" w:rsidRPr="0014578F" w:rsidRDefault="00171CB5" w:rsidP="00171CB5">
      <w:pPr>
        <w:widowControl w:val="0"/>
        <w:bidi/>
        <w:spacing w:after="0" w:line="240" w:lineRule="auto"/>
        <w:jc w:val="center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lastRenderedPageBreak/>
        <w:t>بسمه تعالی</w:t>
      </w:r>
    </w:p>
    <w:p w:rsidR="008C2ED9" w:rsidRPr="0014578F" w:rsidRDefault="00171CB5" w:rsidP="008C2ED9">
      <w:pPr>
        <w:widowControl w:val="0"/>
        <w:shd w:val="clear" w:color="auto" w:fill="D9D9D9" w:themeFill="background1" w:themeFillShade="D9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 xml:space="preserve">فهرست واریزهای نقدی مرکز آموزشی درمانی/ بیمارستان .............. </w:t>
      </w:r>
    </w:p>
    <w:p w:rsidR="00171CB5" w:rsidRPr="0014578F" w:rsidRDefault="00171CB5" w:rsidP="008C2ED9">
      <w:pPr>
        <w:widowControl w:val="0"/>
        <w:shd w:val="clear" w:color="auto" w:fill="D9D9D9" w:themeFill="background1" w:themeFillShade="D9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 xml:space="preserve">به حساب متمرکز دارویی </w:t>
      </w:r>
      <w:r w:rsidR="008C2ED9"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 xml:space="preserve">و ملزومات مصرفی </w:t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دانشگاه</w:t>
      </w:r>
    </w:p>
    <w:p w:rsidR="006725EE" w:rsidRPr="0014578F" w:rsidRDefault="00B83955" w:rsidP="00B83955">
      <w:pPr>
        <w:widowControl w:val="0"/>
        <w:bidi/>
        <w:spacing w:after="0" w:line="240" w:lineRule="auto"/>
        <w:jc w:val="right"/>
        <w:rPr>
          <w:rFonts w:ascii="Times New Roman" w:hAnsi="Times New Roman" w:cs="B Mitra"/>
          <w:i/>
          <w:sz w:val="20"/>
          <w:szCs w:val="24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0"/>
          <w:szCs w:val="24"/>
          <w:rtl/>
          <w:lang w:bidi="fa-IR"/>
        </w:rPr>
        <w:t>تاریخ: ...................</w:t>
      </w:r>
    </w:p>
    <w:p w:rsidR="00B83955" w:rsidRPr="0014578F" w:rsidRDefault="00B83955" w:rsidP="00B83955">
      <w:pPr>
        <w:widowControl w:val="0"/>
        <w:bidi/>
        <w:spacing w:after="0" w:line="240" w:lineRule="auto"/>
        <w:jc w:val="right"/>
        <w:rPr>
          <w:rFonts w:ascii="Times New Roman" w:hAnsi="Times New Roman" w:cs="B Mitra"/>
          <w:i/>
          <w:sz w:val="20"/>
          <w:szCs w:val="24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0"/>
          <w:szCs w:val="24"/>
          <w:rtl/>
          <w:lang w:bidi="fa-IR"/>
        </w:rPr>
        <w:t>شماره: ...................</w:t>
      </w:r>
    </w:p>
    <w:p w:rsidR="00B83955" w:rsidRPr="0014578F" w:rsidRDefault="00B83955" w:rsidP="00B83955">
      <w:pPr>
        <w:widowControl w:val="0"/>
        <w:bidi/>
        <w:spacing w:after="0" w:line="240" w:lineRule="auto"/>
        <w:jc w:val="right"/>
        <w:rPr>
          <w:rFonts w:ascii="Times New Roman" w:hAnsi="Times New Roman" w:cs="B Mitra"/>
          <w:i/>
          <w:sz w:val="20"/>
          <w:szCs w:val="24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0"/>
          <w:szCs w:val="24"/>
          <w:rtl/>
          <w:lang w:bidi="fa-IR"/>
        </w:rPr>
        <w:t>پیوست: ...................</w:t>
      </w:r>
    </w:p>
    <w:p w:rsidR="00171CB5" w:rsidRPr="0014578F" w:rsidRDefault="006725EE" w:rsidP="00B83955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 xml:space="preserve">به:  معاون محترم توسعه دانشگاه </w:t>
      </w:r>
      <w:r w:rsidR="008C2ED9"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علوم پزشکی ........</w:t>
      </w:r>
      <w:r w:rsidR="00B83955"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ab/>
      </w:r>
      <w:r w:rsidR="00B83955"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ab/>
      </w:r>
      <w:r w:rsidR="00B83955"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ab/>
      </w:r>
      <w:r w:rsidR="00B83955"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ab/>
      </w:r>
    </w:p>
    <w:p w:rsidR="0032560A" w:rsidRPr="0014578F" w:rsidRDefault="006725EE" w:rsidP="00B83955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از: مرکز آموزشی درمانی/ بیمارستان ...................</w:t>
      </w:r>
    </w:p>
    <w:p w:rsidR="0032560A" w:rsidRPr="0014578F" w:rsidRDefault="0032560A" w:rsidP="0032560A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</w:p>
    <w:p w:rsidR="0032560A" w:rsidRPr="0014578F" w:rsidRDefault="0032560A" w:rsidP="0032560A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سلام علیکم </w:t>
      </w:r>
    </w:p>
    <w:p w:rsidR="0032560A" w:rsidRPr="0014578F" w:rsidRDefault="0032560A" w:rsidP="0032560A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بدینوسیله واریزهای نقدی این مرکز آموزشی درمانی/ بیمارستان در ماه.................. سال.............. جهت استحضار و صدور دستورات بعدی ارسال می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گردد. </w:t>
      </w:r>
    </w:p>
    <w:tbl>
      <w:tblPr>
        <w:tblStyle w:val="TableGrid"/>
        <w:bidiVisual/>
        <w:tblW w:w="9243" w:type="dxa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22"/>
        <w:gridCol w:w="6473"/>
        <w:gridCol w:w="2048"/>
      </w:tblGrid>
      <w:tr w:rsidR="0032560A" w:rsidRPr="0014578F" w:rsidTr="0056079D">
        <w:tc>
          <w:tcPr>
            <w:tcW w:w="722" w:type="dxa"/>
            <w:shd w:val="clear" w:color="auto" w:fill="BFBFBF" w:themeFill="background1" w:themeFillShade="BF"/>
          </w:tcPr>
          <w:p w:rsidR="0032560A" w:rsidRPr="0014578F" w:rsidRDefault="005C6715" w:rsidP="0037115F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ردیف</w:t>
            </w:r>
          </w:p>
        </w:tc>
        <w:tc>
          <w:tcPr>
            <w:tcW w:w="6473" w:type="dxa"/>
            <w:shd w:val="clear" w:color="auto" w:fill="BFBFBF" w:themeFill="background1" w:themeFillShade="BF"/>
          </w:tcPr>
          <w:p w:rsidR="0032560A" w:rsidRPr="0014578F" w:rsidRDefault="005C6715" w:rsidP="0037115F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عنوان درآمد</w:t>
            </w:r>
          </w:p>
        </w:tc>
        <w:tc>
          <w:tcPr>
            <w:tcW w:w="2048" w:type="dxa"/>
            <w:shd w:val="clear" w:color="auto" w:fill="BFBFBF" w:themeFill="background1" w:themeFillShade="BF"/>
          </w:tcPr>
          <w:p w:rsidR="0032560A" w:rsidRPr="0014578F" w:rsidRDefault="005C6715" w:rsidP="0037115F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مبلغ (ریال)</w:t>
            </w:r>
          </w:p>
        </w:tc>
      </w:tr>
      <w:tr w:rsidR="0032560A" w:rsidRPr="0014578F" w:rsidTr="0056079D">
        <w:tc>
          <w:tcPr>
            <w:tcW w:w="722" w:type="dxa"/>
          </w:tcPr>
          <w:p w:rsidR="0032560A" w:rsidRPr="0014578F" w:rsidRDefault="005C6715" w:rsidP="0037115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1</w:t>
            </w:r>
          </w:p>
        </w:tc>
        <w:tc>
          <w:tcPr>
            <w:tcW w:w="6473" w:type="dxa"/>
          </w:tcPr>
          <w:p w:rsidR="0032560A" w:rsidRPr="0014578F" w:rsidRDefault="005C6715" w:rsidP="0037115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کل مبالغ دریافتی بابت نسخ سرپایی بیماران آزاد</w:t>
            </w:r>
          </w:p>
        </w:tc>
        <w:tc>
          <w:tcPr>
            <w:tcW w:w="2048" w:type="dxa"/>
          </w:tcPr>
          <w:p w:rsidR="0032560A" w:rsidRPr="0014578F" w:rsidRDefault="0032560A" w:rsidP="0037115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32560A" w:rsidRPr="0014578F" w:rsidTr="0056079D">
        <w:tc>
          <w:tcPr>
            <w:tcW w:w="722" w:type="dxa"/>
          </w:tcPr>
          <w:p w:rsidR="0032560A" w:rsidRPr="0014578F" w:rsidRDefault="005C6715" w:rsidP="0037115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2</w:t>
            </w:r>
          </w:p>
        </w:tc>
        <w:tc>
          <w:tcPr>
            <w:tcW w:w="6473" w:type="dxa"/>
          </w:tcPr>
          <w:p w:rsidR="0032560A" w:rsidRPr="0014578F" w:rsidRDefault="005C6715" w:rsidP="0037115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کل مبلغ دریافتی بابت 30% سهم بیمار و حق فنی مصوب نسخ سرپایی بیماران تحت پوشش بیمه</w:t>
            </w:r>
          </w:p>
        </w:tc>
        <w:tc>
          <w:tcPr>
            <w:tcW w:w="2048" w:type="dxa"/>
          </w:tcPr>
          <w:p w:rsidR="0032560A" w:rsidRPr="0014578F" w:rsidRDefault="0032560A" w:rsidP="0037115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32560A" w:rsidRPr="0014578F" w:rsidTr="0056079D">
        <w:tc>
          <w:tcPr>
            <w:tcW w:w="722" w:type="dxa"/>
          </w:tcPr>
          <w:p w:rsidR="0032560A" w:rsidRPr="0014578F" w:rsidRDefault="005C6715" w:rsidP="0037115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3</w:t>
            </w:r>
          </w:p>
        </w:tc>
        <w:tc>
          <w:tcPr>
            <w:tcW w:w="6473" w:type="dxa"/>
          </w:tcPr>
          <w:p w:rsidR="0032560A" w:rsidRPr="0014578F" w:rsidRDefault="005C6715" w:rsidP="0037115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کل مبالغ دریافتی بابت هزینه دارویی پرونده</w:t>
            </w:r>
            <w:r w:rsidRPr="0014578F"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  <w:softHyphen/>
            </w: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ها و اعمال جراحی گلوبال و غیرگلوبال بیماران آزاد به اضافه حق فنی روزانه</w:t>
            </w:r>
          </w:p>
        </w:tc>
        <w:tc>
          <w:tcPr>
            <w:tcW w:w="2048" w:type="dxa"/>
          </w:tcPr>
          <w:p w:rsidR="0032560A" w:rsidRPr="0014578F" w:rsidRDefault="0032560A" w:rsidP="0037115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32560A" w:rsidRPr="0014578F" w:rsidTr="0056079D">
        <w:tc>
          <w:tcPr>
            <w:tcW w:w="722" w:type="dxa"/>
          </w:tcPr>
          <w:p w:rsidR="0032560A" w:rsidRPr="0014578F" w:rsidRDefault="005C6715" w:rsidP="0037115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4</w:t>
            </w:r>
          </w:p>
        </w:tc>
        <w:tc>
          <w:tcPr>
            <w:tcW w:w="6473" w:type="dxa"/>
          </w:tcPr>
          <w:p w:rsidR="0032560A" w:rsidRPr="0014578F" w:rsidRDefault="005C6715" w:rsidP="0037115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کل مبالغ دریافتی بابت 10% هزینه دارویی اعمال جراحی غیرگلوبال بیماران تحت پوشش بیمه به اضافه حق فنی روزانه</w:t>
            </w:r>
          </w:p>
        </w:tc>
        <w:tc>
          <w:tcPr>
            <w:tcW w:w="2048" w:type="dxa"/>
          </w:tcPr>
          <w:p w:rsidR="0032560A" w:rsidRPr="0014578F" w:rsidRDefault="0032560A" w:rsidP="0037115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32560A" w:rsidRPr="0014578F" w:rsidTr="0056079D">
        <w:tc>
          <w:tcPr>
            <w:tcW w:w="722" w:type="dxa"/>
          </w:tcPr>
          <w:p w:rsidR="0032560A" w:rsidRPr="0014578F" w:rsidRDefault="005C6715" w:rsidP="0037115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5</w:t>
            </w:r>
          </w:p>
        </w:tc>
        <w:tc>
          <w:tcPr>
            <w:tcW w:w="6473" w:type="dxa"/>
          </w:tcPr>
          <w:p w:rsidR="0032560A" w:rsidRPr="0014578F" w:rsidRDefault="006A2D83" w:rsidP="0037115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کل مبالغ دریافتی بابت 10% هزینه دارویی اعمال جراحی گلوبال بیماران تحت پوشش بیمه به اضافه حق فنی روزانه</w:t>
            </w:r>
          </w:p>
        </w:tc>
        <w:tc>
          <w:tcPr>
            <w:tcW w:w="2048" w:type="dxa"/>
          </w:tcPr>
          <w:p w:rsidR="0032560A" w:rsidRPr="0014578F" w:rsidRDefault="0032560A" w:rsidP="0037115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32560A" w:rsidRPr="0014578F" w:rsidTr="0056079D">
        <w:tc>
          <w:tcPr>
            <w:tcW w:w="722" w:type="dxa"/>
          </w:tcPr>
          <w:p w:rsidR="0032560A" w:rsidRPr="0014578F" w:rsidRDefault="005C6715" w:rsidP="0037115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6</w:t>
            </w:r>
          </w:p>
        </w:tc>
        <w:tc>
          <w:tcPr>
            <w:tcW w:w="6473" w:type="dxa"/>
          </w:tcPr>
          <w:p w:rsidR="0032560A" w:rsidRPr="0014578F" w:rsidRDefault="006A2D83" w:rsidP="0037115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 xml:space="preserve">10% از 6% بابت هتلینگ </w:t>
            </w:r>
          </w:p>
        </w:tc>
        <w:tc>
          <w:tcPr>
            <w:tcW w:w="2048" w:type="dxa"/>
          </w:tcPr>
          <w:p w:rsidR="0032560A" w:rsidRPr="0014578F" w:rsidRDefault="0032560A" w:rsidP="0037115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5C6715" w:rsidRPr="0014578F" w:rsidTr="0056079D">
        <w:tc>
          <w:tcPr>
            <w:tcW w:w="7195" w:type="dxa"/>
            <w:gridSpan w:val="2"/>
          </w:tcPr>
          <w:p w:rsidR="005C6715" w:rsidRPr="0014578F" w:rsidRDefault="005C6715" w:rsidP="0037115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جمع کل</w:t>
            </w:r>
          </w:p>
        </w:tc>
        <w:tc>
          <w:tcPr>
            <w:tcW w:w="2048" w:type="dxa"/>
          </w:tcPr>
          <w:p w:rsidR="005C6715" w:rsidRPr="0014578F" w:rsidRDefault="005C6715" w:rsidP="0037115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</w:tbl>
    <w:p w:rsidR="006A2D83" w:rsidRPr="0014578F" w:rsidRDefault="006A2D83" w:rsidP="006A2FC4">
      <w:pPr>
        <w:pStyle w:val="ListParagraph"/>
        <w:widowControl w:val="0"/>
        <w:numPr>
          <w:ilvl w:val="0"/>
          <w:numId w:val="31"/>
        </w:numPr>
        <w:tabs>
          <w:tab w:val="right" w:pos="283"/>
        </w:tabs>
        <w:bidi/>
        <w:spacing w:before="120" w:after="0" w:line="240" w:lineRule="auto"/>
        <w:ind w:left="0" w:firstLine="0"/>
        <w:jc w:val="both"/>
        <w:rPr>
          <w:rFonts w:ascii="Times New Roman" w:hAnsi="Times New Roman" w:cs="B Mitra"/>
          <w:i/>
          <w:szCs w:val="26"/>
          <w:lang w:bidi="fa-IR"/>
        </w:rPr>
      </w:pPr>
      <w:r w:rsidRPr="0014578F">
        <w:rPr>
          <w:rFonts w:ascii="Times New Roman" w:hAnsi="Times New Roman" w:cs="B Mitra" w:hint="cs"/>
          <w:i/>
          <w:szCs w:val="26"/>
          <w:rtl/>
          <w:lang w:bidi="fa-IR"/>
        </w:rPr>
        <w:t>نام و نام خانوادگی مسئول امور دارویی مرکز آموزشی درمانی/ بیمارستان ......................</w:t>
      </w:r>
    </w:p>
    <w:p w:rsidR="006A2FC4" w:rsidRPr="0014578F" w:rsidRDefault="006A2FC4" w:rsidP="006A2FC4">
      <w:pPr>
        <w:pStyle w:val="ListParagraph"/>
        <w:widowControl w:val="0"/>
        <w:numPr>
          <w:ilvl w:val="0"/>
          <w:numId w:val="31"/>
        </w:numPr>
        <w:tabs>
          <w:tab w:val="right" w:pos="283"/>
        </w:tabs>
        <w:bidi/>
        <w:spacing w:before="120" w:after="0" w:line="240" w:lineRule="auto"/>
        <w:ind w:left="0" w:firstLine="0"/>
        <w:jc w:val="both"/>
        <w:rPr>
          <w:rFonts w:ascii="Times New Roman" w:hAnsi="Times New Roman" w:cs="B Mitra"/>
          <w:i/>
          <w:szCs w:val="26"/>
          <w:lang w:bidi="fa-IR"/>
        </w:rPr>
      </w:pPr>
      <w:r w:rsidRPr="0014578F">
        <w:rPr>
          <w:rFonts w:ascii="Times New Roman" w:hAnsi="Times New Roman" w:cs="B Mitra" w:hint="cs"/>
          <w:i/>
          <w:szCs w:val="26"/>
          <w:rtl/>
          <w:lang w:bidi="fa-IR"/>
        </w:rPr>
        <w:t>نام و نام خانوادگی مسئول درآمد مرکز آموزشی درمانی/ بیمارستان ......................</w:t>
      </w:r>
    </w:p>
    <w:p w:rsidR="00446F79" w:rsidRPr="0014578F" w:rsidRDefault="006A2FC4" w:rsidP="00446F79">
      <w:pPr>
        <w:pStyle w:val="ListParagraph"/>
        <w:widowControl w:val="0"/>
        <w:numPr>
          <w:ilvl w:val="0"/>
          <w:numId w:val="31"/>
        </w:numPr>
        <w:tabs>
          <w:tab w:val="right" w:pos="283"/>
        </w:tabs>
        <w:bidi/>
        <w:spacing w:before="120" w:after="0" w:line="240" w:lineRule="auto"/>
        <w:ind w:left="0" w:firstLine="0"/>
        <w:jc w:val="both"/>
        <w:rPr>
          <w:rFonts w:ascii="Times New Roman" w:hAnsi="Times New Roman" w:cs="B Mitra"/>
          <w:i/>
          <w:szCs w:val="26"/>
          <w:lang w:bidi="fa-IR"/>
        </w:rPr>
      </w:pPr>
      <w:r w:rsidRPr="0014578F">
        <w:rPr>
          <w:rFonts w:ascii="Times New Roman" w:hAnsi="Times New Roman" w:cs="B Mitra" w:hint="cs"/>
          <w:i/>
          <w:szCs w:val="26"/>
          <w:rtl/>
          <w:lang w:bidi="fa-IR"/>
        </w:rPr>
        <w:t>رئیس مرکز آموزشی درمانی/بیمارستان ......................</w:t>
      </w:r>
    </w:p>
    <w:p w:rsidR="00446F79" w:rsidRPr="0014578F" w:rsidRDefault="00446F79" w:rsidP="00446F79">
      <w:pPr>
        <w:widowControl w:val="0"/>
        <w:tabs>
          <w:tab w:val="right" w:pos="283"/>
        </w:tabs>
        <w:bidi/>
        <w:spacing w:before="120" w:after="0" w:line="240" w:lineRule="auto"/>
        <w:jc w:val="both"/>
        <w:rPr>
          <w:rFonts w:ascii="Times New Roman" w:hAnsi="Times New Roman" w:cs="B Mitra"/>
          <w:i/>
          <w:szCs w:val="26"/>
          <w:lang w:bidi="fa-IR"/>
        </w:rPr>
      </w:pPr>
    </w:p>
    <w:p w:rsidR="0037115F" w:rsidRPr="0014578F" w:rsidRDefault="0037115F" w:rsidP="0037115F">
      <w:pPr>
        <w:pStyle w:val="ListParagraph"/>
        <w:widowControl w:val="0"/>
        <w:tabs>
          <w:tab w:val="right" w:pos="283"/>
        </w:tabs>
        <w:bidi/>
        <w:spacing w:before="120" w:after="0" w:line="240" w:lineRule="auto"/>
        <w:ind w:left="0"/>
        <w:jc w:val="both"/>
        <w:rPr>
          <w:rFonts w:ascii="Times New Roman" w:hAnsi="Times New Roman" w:cs="B Mitra"/>
          <w:i/>
          <w:szCs w:val="26"/>
          <w:rtl/>
          <w:lang w:bidi="fa-IR"/>
        </w:rPr>
      </w:pPr>
      <w:r w:rsidRPr="0014578F">
        <w:rPr>
          <w:rFonts w:ascii="Times New Roman" w:hAnsi="Times New Roman" w:cs="B Mitra" w:hint="cs"/>
          <w:i/>
          <w:szCs w:val="26"/>
          <w:rtl/>
          <w:lang w:bidi="fa-IR"/>
        </w:rPr>
        <w:t>رونوشت: معاونت محترم غذا و داروی دانشگاه جهت استحضار و هرگونه پیگیری لازم.</w:t>
      </w:r>
    </w:p>
    <w:p w:rsidR="0037115F" w:rsidRDefault="0037115F" w:rsidP="00446F79">
      <w:pPr>
        <w:pStyle w:val="ListParagraph"/>
        <w:widowControl w:val="0"/>
        <w:numPr>
          <w:ilvl w:val="0"/>
          <w:numId w:val="31"/>
        </w:numPr>
        <w:tabs>
          <w:tab w:val="right" w:pos="283"/>
        </w:tabs>
        <w:bidi/>
        <w:spacing w:before="120" w:after="0" w:line="240" w:lineRule="auto"/>
        <w:ind w:left="0" w:firstLine="0"/>
        <w:jc w:val="both"/>
        <w:rPr>
          <w:rFonts w:ascii="Times New Roman" w:hAnsi="Times New Roman" w:cs="B Mitra"/>
          <w:i/>
          <w:szCs w:val="26"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Cs w:val="26"/>
          <w:rtl/>
          <w:lang w:bidi="fa-IR"/>
        </w:rPr>
        <w:t>توجه:</w:t>
      </w:r>
      <w:r w:rsidRPr="0014578F">
        <w:rPr>
          <w:rFonts w:ascii="Times New Roman" w:hAnsi="Times New Roman" w:cs="B Mitra" w:hint="cs"/>
          <w:i/>
          <w:szCs w:val="26"/>
          <w:rtl/>
          <w:lang w:bidi="fa-IR"/>
        </w:rPr>
        <w:t xml:space="preserve"> فرم ارسالی به معاونت توسعه فقط با امضای رئیس بیمارستان و رونوشت با امضاهای کامل ارسال گردد. </w:t>
      </w:r>
    </w:p>
    <w:p w:rsidR="00DD0407" w:rsidRPr="00DD0407" w:rsidRDefault="00DD0407" w:rsidP="00DD0407">
      <w:pPr>
        <w:widowControl w:val="0"/>
        <w:tabs>
          <w:tab w:val="right" w:pos="283"/>
        </w:tabs>
        <w:bidi/>
        <w:spacing w:before="120" w:after="0" w:line="240" w:lineRule="auto"/>
        <w:jc w:val="both"/>
        <w:rPr>
          <w:rFonts w:ascii="Times New Roman" w:hAnsi="Times New Roman" w:cs="B Mitra"/>
          <w:i/>
          <w:szCs w:val="26"/>
          <w:rtl/>
          <w:lang w:bidi="fa-IR"/>
        </w:rPr>
      </w:pPr>
    </w:p>
    <w:p w:rsidR="00446F79" w:rsidRPr="0014578F" w:rsidRDefault="00446F79" w:rsidP="008C2ED9">
      <w:pPr>
        <w:widowControl w:val="0"/>
        <w:shd w:val="clear" w:color="auto" w:fill="BFBFBF" w:themeFill="background1" w:themeFillShade="BF"/>
        <w:bidi/>
        <w:spacing w:after="0" w:line="240" w:lineRule="auto"/>
        <w:jc w:val="both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lastRenderedPageBreak/>
        <w:t>ضمیمه شماره 3 (الف)</w:t>
      </w:r>
    </w:p>
    <w:p w:rsidR="005E1167" w:rsidRPr="0014578F" w:rsidRDefault="005E1167" w:rsidP="005E1167">
      <w:pPr>
        <w:widowControl w:val="0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بسمه تعالی</w:t>
      </w:r>
    </w:p>
    <w:p w:rsidR="00446F79" w:rsidRPr="0014578F" w:rsidRDefault="00446F79" w:rsidP="008C2ED9">
      <w:pPr>
        <w:widowControl w:val="0"/>
        <w:shd w:val="clear" w:color="auto" w:fill="D9D9D9" w:themeFill="background1" w:themeFillShade="D9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اعلامیه مطالبات درآمدهای غیرنقدی واحدهای بیمارستانی به معاونت غذا و دارو</w:t>
      </w:r>
    </w:p>
    <w:p w:rsidR="0084346E" w:rsidRPr="0014578F" w:rsidRDefault="0084346E" w:rsidP="0084346E">
      <w:pPr>
        <w:widowControl w:val="0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12"/>
          <w:szCs w:val="16"/>
          <w:rtl/>
          <w:lang w:bidi="fa-IR"/>
        </w:rPr>
      </w:pPr>
    </w:p>
    <w:p w:rsidR="00446F79" w:rsidRPr="0014578F" w:rsidRDefault="00446F79" w:rsidP="00446F79">
      <w:pPr>
        <w:widowControl w:val="0"/>
        <w:bidi/>
        <w:spacing w:after="0" w:line="240" w:lineRule="auto"/>
        <w:jc w:val="right"/>
        <w:rPr>
          <w:rFonts w:ascii="Times New Roman" w:hAnsi="Times New Roman" w:cs="B Mitra"/>
          <w:i/>
          <w:sz w:val="20"/>
          <w:szCs w:val="24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0"/>
          <w:szCs w:val="24"/>
          <w:rtl/>
          <w:lang w:bidi="fa-IR"/>
        </w:rPr>
        <w:t>تاریخ: ...................</w:t>
      </w:r>
    </w:p>
    <w:p w:rsidR="00446F79" w:rsidRPr="0014578F" w:rsidRDefault="00446F79" w:rsidP="00446F79">
      <w:pPr>
        <w:widowControl w:val="0"/>
        <w:bidi/>
        <w:spacing w:after="0" w:line="240" w:lineRule="auto"/>
        <w:jc w:val="right"/>
        <w:rPr>
          <w:rFonts w:ascii="Times New Roman" w:hAnsi="Times New Roman" w:cs="B Mitra"/>
          <w:i/>
          <w:sz w:val="20"/>
          <w:szCs w:val="24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0"/>
          <w:szCs w:val="24"/>
          <w:rtl/>
          <w:lang w:bidi="fa-IR"/>
        </w:rPr>
        <w:t>شماره: ...................</w:t>
      </w:r>
    </w:p>
    <w:p w:rsidR="00446F79" w:rsidRPr="0014578F" w:rsidRDefault="00446F79" w:rsidP="00446F79">
      <w:pPr>
        <w:widowControl w:val="0"/>
        <w:bidi/>
        <w:spacing w:after="0" w:line="240" w:lineRule="auto"/>
        <w:jc w:val="right"/>
        <w:rPr>
          <w:rFonts w:ascii="Times New Roman" w:hAnsi="Times New Roman" w:cs="B Mitra"/>
          <w:i/>
          <w:sz w:val="20"/>
          <w:szCs w:val="24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0"/>
          <w:szCs w:val="24"/>
          <w:rtl/>
          <w:lang w:bidi="fa-IR"/>
        </w:rPr>
        <w:t>پیوست: ...................</w:t>
      </w:r>
    </w:p>
    <w:p w:rsidR="00446F79" w:rsidRPr="0014578F" w:rsidRDefault="00446F79" w:rsidP="00446F79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 xml:space="preserve">به:  معاون محترم توسعه دانشگاه </w:t>
      </w:r>
      <w:r w:rsidR="0056079D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علوم پزشکی...</w:t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ab/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ab/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ab/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ab/>
      </w:r>
    </w:p>
    <w:p w:rsidR="00446F79" w:rsidRPr="0014578F" w:rsidRDefault="00446F79" w:rsidP="00446F79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از: مرکز آموزشی درمانی/ بیمارستان ...................</w:t>
      </w:r>
    </w:p>
    <w:p w:rsidR="00446F79" w:rsidRPr="0014578F" w:rsidRDefault="00446F79" w:rsidP="00446F79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</w:p>
    <w:p w:rsidR="00446F79" w:rsidRPr="0014578F" w:rsidRDefault="00446F79" w:rsidP="00446F79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سلام علیکم </w:t>
      </w:r>
    </w:p>
    <w:p w:rsidR="00446F79" w:rsidRPr="0014578F" w:rsidRDefault="0084346E" w:rsidP="00446F79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احتراماً مستدعی است مبلغ ........................ سهم سازمان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های بیمه را بابت هزینه دارو و لوازم مصرفی اسناد ارسالی در طی ماه ..................... سال................... به شرح زیر به حساب .................... تمرکز درآمدهای دارویی واریز فرمایید. </w:t>
      </w:r>
    </w:p>
    <w:p w:rsidR="0084346E" w:rsidRPr="0014578F" w:rsidRDefault="0084346E" w:rsidP="0084346E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</w:p>
    <w:tbl>
      <w:tblPr>
        <w:tblStyle w:val="TableGrid"/>
        <w:bidiVisual/>
        <w:tblW w:w="10093" w:type="dxa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55"/>
        <w:gridCol w:w="7560"/>
        <w:gridCol w:w="1778"/>
      </w:tblGrid>
      <w:tr w:rsidR="00446F79" w:rsidRPr="0014578F" w:rsidTr="009F64B8">
        <w:trPr>
          <w:jc w:val="center"/>
        </w:trPr>
        <w:tc>
          <w:tcPr>
            <w:tcW w:w="755" w:type="dxa"/>
            <w:shd w:val="clear" w:color="auto" w:fill="D9D9D9" w:themeFill="background1" w:themeFillShade="D9"/>
          </w:tcPr>
          <w:p w:rsidR="00446F79" w:rsidRPr="0014578F" w:rsidRDefault="00446F79" w:rsidP="00446F79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ردیف</w:t>
            </w:r>
          </w:p>
        </w:tc>
        <w:tc>
          <w:tcPr>
            <w:tcW w:w="7560" w:type="dxa"/>
            <w:shd w:val="clear" w:color="auto" w:fill="D9D9D9" w:themeFill="background1" w:themeFillShade="D9"/>
          </w:tcPr>
          <w:p w:rsidR="00446F79" w:rsidRPr="0014578F" w:rsidRDefault="00446F79" w:rsidP="00446F79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عنوان درآمد</w:t>
            </w:r>
          </w:p>
        </w:tc>
        <w:tc>
          <w:tcPr>
            <w:tcW w:w="1778" w:type="dxa"/>
            <w:shd w:val="clear" w:color="auto" w:fill="D9D9D9" w:themeFill="background1" w:themeFillShade="D9"/>
          </w:tcPr>
          <w:p w:rsidR="00446F79" w:rsidRPr="0014578F" w:rsidRDefault="00446F79" w:rsidP="00446F79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مبلغ (ریال)</w:t>
            </w:r>
          </w:p>
        </w:tc>
      </w:tr>
      <w:tr w:rsidR="00446F79" w:rsidRPr="0014578F" w:rsidTr="009F64B8">
        <w:trPr>
          <w:jc w:val="center"/>
        </w:trPr>
        <w:tc>
          <w:tcPr>
            <w:tcW w:w="755" w:type="dxa"/>
            <w:vAlign w:val="center"/>
          </w:tcPr>
          <w:p w:rsidR="00446F79" w:rsidRPr="0014578F" w:rsidRDefault="00446F79" w:rsidP="00ED3778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1</w:t>
            </w:r>
          </w:p>
        </w:tc>
        <w:tc>
          <w:tcPr>
            <w:tcW w:w="7560" w:type="dxa"/>
          </w:tcPr>
          <w:p w:rsidR="00446F79" w:rsidRPr="0014578F" w:rsidRDefault="00ED3778" w:rsidP="00446F79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70% سهم سازمان بابت نسخ بیماران تحت پوشش بیمه</w:t>
            </w:r>
          </w:p>
        </w:tc>
        <w:tc>
          <w:tcPr>
            <w:tcW w:w="1778" w:type="dxa"/>
          </w:tcPr>
          <w:p w:rsidR="00446F79" w:rsidRPr="0014578F" w:rsidRDefault="00446F79" w:rsidP="00446F79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446F79" w:rsidRPr="0014578F" w:rsidTr="009F64B8">
        <w:trPr>
          <w:jc w:val="center"/>
        </w:trPr>
        <w:tc>
          <w:tcPr>
            <w:tcW w:w="755" w:type="dxa"/>
            <w:vAlign w:val="center"/>
          </w:tcPr>
          <w:p w:rsidR="00446F79" w:rsidRPr="0014578F" w:rsidRDefault="00446F79" w:rsidP="00ED3778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2</w:t>
            </w:r>
          </w:p>
        </w:tc>
        <w:tc>
          <w:tcPr>
            <w:tcW w:w="7560" w:type="dxa"/>
          </w:tcPr>
          <w:p w:rsidR="00446F79" w:rsidRPr="0014578F" w:rsidRDefault="00ED3778" w:rsidP="00446F79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90% هزینه دارویی پرونده</w:t>
            </w:r>
            <w:r w:rsidRPr="0014578F"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  <w:softHyphen/>
            </w: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ها و اعمال جراحی غیرگلوبال بیماران تحت پوشش بیمه</w:t>
            </w:r>
          </w:p>
        </w:tc>
        <w:tc>
          <w:tcPr>
            <w:tcW w:w="1778" w:type="dxa"/>
          </w:tcPr>
          <w:p w:rsidR="00446F79" w:rsidRPr="0014578F" w:rsidRDefault="00446F79" w:rsidP="00446F79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446F79" w:rsidRPr="0014578F" w:rsidTr="009F64B8">
        <w:trPr>
          <w:jc w:val="center"/>
        </w:trPr>
        <w:tc>
          <w:tcPr>
            <w:tcW w:w="755" w:type="dxa"/>
            <w:vAlign w:val="center"/>
          </w:tcPr>
          <w:p w:rsidR="00446F79" w:rsidRPr="0014578F" w:rsidRDefault="00446F79" w:rsidP="00ED3778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3</w:t>
            </w:r>
          </w:p>
        </w:tc>
        <w:tc>
          <w:tcPr>
            <w:tcW w:w="7560" w:type="dxa"/>
          </w:tcPr>
          <w:p w:rsidR="00446F79" w:rsidRPr="0014578F" w:rsidRDefault="00ED3778" w:rsidP="00446F79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90% هزینه دارویی اعمال جراحی گلوبال بیماران تحت پوشش بیمه</w:t>
            </w:r>
          </w:p>
        </w:tc>
        <w:tc>
          <w:tcPr>
            <w:tcW w:w="1778" w:type="dxa"/>
          </w:tcPr>
          <w:p w:rsidR="00446F79" w:rsidRPr="0014578F" w:rsidRDefault="00446F79" w:rsidP="00446F79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446F79" w:rsidRPr="0014578F" w:rsidTr="009F64B8">
        <w:trPr>
          <w:jc w:val="center"/>
        </w:trPr>
        <w:tc>
          <w:tcPr>
            <w:tcW w:w="755" w:type="dxa"/>
            <w:vAlign w:val="center"/>
          </w:tcPr>
          <w:p w:rsidR="00446F79" w:rsidRPr="0014578F" w:rsidRDefault="00446F79" w:rsidP="00ED3778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4</w:t>
            </w:r>
          </w:p>
        </w:tc>
        <w:tc>
          <w:tcPr>
            <w:tcW w:w="7560" w:type="dxa"/>
          </w:tcPr>
          <w:p w:rsidR="00446F79" w:rsidRPr="0014578F" w:rsidRDefault="00ED3778" w:rsidP="00446F79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 xml:space="preserve">دارو و لوازم مصرفی پزشکی بیماران مبتلا به دیالیز مزمن 43 واحد داخلی برای هر جلسه دیالیز </w:t>
            </w:r>
          </w:p>
        </w:tc>
        <w:tc>
          <w:tcPr>
            <w:tcW w:w="1778" w:type="dxa"/>
          </w:tcPr>
          <w:p w:rsidR="00446F79" w:rsidRPr="0014578F" w:rsidRDefault="00446F79" w:rsidP="00446F79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446F79" w:rsidRPr="0014578F" w:rsidTr="009F64B8">
        <w:trPr>
          <w:jc w:val="center"/>
        </w:trPr>
        <w:tc>
          <w:tcPr>
            <w:tcW w:w="755" w:type="dxa"/>
            <w:vAlign w:val="center"/>
          </w:tcPr>
          <w:p w:rsidR="00446F79" w:rsidRPr="0014578F" w:rsidRDefault="00446F79" w:rsidP="00ED3778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5</w:t>
            </w:r>
          </w:p>
        </w:tc>
        <w:tc>
          <w:tcPr>
            <w:tcW w:w="7560" w:type="dxa"/>
          </w:tcPr>
          <w:p w:rsidR="00446F79" w:rsidRPr="0014578F" w:rsidRDefault="007247A2" w:rsidP="007247A2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دارو و لوازم مصرفی پزشکی بیماران مبتلا به دیالیز مزمن 53 واحد داخلی برای هر جلسه دیالیز</w:t>
            </w:r>
          </w:p>
        </w:tc>
        <w:tc>
          <w:tcPr>
            <w:tcW w:w="1778" w:type="dxa"/>
          </w:tcPr>
          <w:p w:rsidR="00446F79" w:rsidRPr="0014578F" w:rsidRDefault="00446F79" w:rsidP="00446F79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446F79" w:rsidRPr="0014578F" w:rsidTr="009F64B8">
        <w:trPr>
          <w:jc w:val="center"/>
        </w:trPr>
        <w:tc>
          <w:tcPr>
            <w:tcW w:w="755" w:type="dxa"/>
            <w:vAlign w:val="center"/>
          </w:tcPr>
          <w:p w:rsidR="00446F79" w:rsidRPr="0014578F" w:rsidRDefault="00446F79" w:rsidP="00ED3778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6</w:t>
            </w:r>
          </w:p>
        </w:tc>
        <w:tc>
          <w:tcPr>
            <w:tcW w:w="7560" w:type="dxa"/>
          </w:tcPr>
          <w:p w:rsidR="00446F79" w:rsidRPr="0014578F" w:rsidRDefault="007247A2" w:rsidP="00446F79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کلیه هزینه</w:t>
            </w:r>
            <w:r w:rsidRPr="0014578F"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  <w:softHyphen/>
            </w: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های خدمات ارائه شده به بیماران خاص (تزریق خون، تزریق دیسفرال، تزریق فاکتورها، وسایل مصرفی تزریق دیسفرال در منزل و شیمی درمانی و ................................</w:t>
            </w:r>
          </w:p>
        </w:tc>
        <w:tc>
          <w:tcPr>
            <w:tcW w:w="1778" w:type="dxa"/>
          </w:tcPr>
          <w:p w:rsidR="00446F79" w:rsidRPr="0014578F" w:rsidRDefault="00446F79" w:rsidP="00446F79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ED3778" w:rsidRPr="0014578F" w:rsidTr="009F64B8">
        <w:trPr>
          <w:jc w:val="center"/>
        </w:trPr>
        <w:tc>
          <w:tcPr>
            <w:tcW w:w="755" w:type="dxa"/>
            <w:vAlign w:val="center"/>
          </w:tcPr>
          <w:p w:rsidR="00ED3778" w:rsidRPr="0014578F" w:rsidRDefault="00ED3778" w:rsidP="00ED3778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7</w:t>
            </w:r>
          </w:p>
        </w:tc>
        <w:tc>
          <w:tcPr>
            <w:tcW w:w="7560" w:type="dxa"/>
          </w:tcPr>
          <w:p w:rsidR="007247A2" w:rsidRPr="0014578F" w:rsidRDefault="007247A2" w:rsidP="007247A2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90% سهم سازمان از 6% هتلینگ بابت کلیه پرونده</w:t>
            </w:r>
            <w:r w:rsidRPr="0014578F"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  <w:softHyphen/>
            </w: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 xml:space="preserve">ها </w:t>
            </w:r>
          </w:p>
        </w:tc>
        <w:tc>
          <w:tcPr>
            <w:tcW w:w="1778" w:type="dxa"/>
          </w:tcPr>
          <w:p w:rsidR="00ED3778" w:rsidRPr="0014578F" w:rsidRDefault="00ED3778" w:rsidP="00446F79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446F79" w:rsidRPr="0014578F" w:rsidTr="009F64B8">
        <w:trPr>
          <w:jc w:val="center"/>
        </w:trPr>
        <w:tc>
          <w:tcPr>
            <w:tcW w:w="8315" w:type="dxa"/>
            <w:gridSpan w:val="2"/>
          </w:tcPr>
          <w:p w:rsidR="00446F79" w:rsidRPr="0014578F" w:rsidRDefault="00446F79" w:rsidP="00446F79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جمع کل</w:t>
            </w:r>
          </w:p>
        </w:tc>
        <w:tc>
          <w:tcPr>
            <w:tcW w:w="1778" w:type="dxa"/>
          </w:tcPr>
          <w:p w:rsidR="00446F79" w:rsidRPr="0014578F" w:rsidRDefault="00446F79" w:rsidP="00446F79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</w:tbl>
    <w:p w:rsidR="00446F79" w:rsidRPr="0014578F" w:rsidRDefault="00446F79" w:rsidP="00446F79">
      <w:pPr>
        <w:pStyle w:val="ListParagraph"/>
        <w:widowControl w:val="0"/>
        <w:numPr>
          <w:ilvl w:val="0"/>
          <w:numId w:val="31"/>
        </w:numPr>
        <w:tabs>
          <w:tab w:val="right" w:pos="283"/>
        </w:tabs>
        <w:bidi/>
        <w:spacing w:before="120" w:after="0" w:line="240" w:lineRule="auto"/>
        <w:ind w:left="0" w:firstLine="0"/>
        <w:jc w:val="both"/>
        <w:rPr>
          <w:rFonts w:ascii="Times New Roman" w:hAnsi="Times New Roman" w:cs="B Mitra"/>
          <w:i/>
          <w:szCs w:val="26"/>
          <w:lang w:bidi="fa-IR"/>
        </w:rPr>
      </w:pPr>
      <w:r w:rsidRPr="0014578F">
        <w:rPr>
          <w:rFonts w:ascii="Times New Roman" w:hAnsi="Times New Roman" w:cs="B Mitra" w:hint="cs"/>
          <w:i/>
          <w:szCs w:val="26"/>
          <w:rtl/>
          <w:lang w:bidi="fa-IR"/>
        </w:rPr>
        <w:t>نام و نام خانوادگی مسئول امور دارویی مرکز آموزشی درمانی/ بیمارستان ......................</w:t>
      </w:r>
    </w:p>
    <w:p w:rsidR="00446F79" w:rsidRPr="0014578F" w:rsidRDefault="00446F79" w:rsidP="00446F79">
      <w:pPr>
        <w:pStyle w:val="ListParagraph"/>
        <w:widowControl w:val="0"/>
        <w:numPr>
          <w:ilvl w:val="0"/>
          <w:numId w:val="31"/>
        </w:numPr>
        <w:tabs>
          <w:tab w:val="right" w:pos="283"/>
        </w:tabs>
        <w:bidi/>
        <w:spacing w:before="120" w:after="0" w:line="240" w:lineRule="auto"/>
        <w:ind w:left="0" w:firstLine="0"/>
        <w:jc w:val="both"/>
        <w:rPr>
          <w:rFonts w:ascii="Times New Roman" w:hAnsi="Times New Roman" w:cs="B Mitra"/>
          <w:i/>
          <w:szCs w:val="26"/>
          <w:lang w:bidi="fa-IR"/>
        </w:rPr>
      </w:pPr>
      <w:r w:rsidRPr="0014578F">
        <w:rPr>
          <w:rFonts w:ascii="Times New Roman" w:hAnsi="Times New Roman" w:cs="B Mitra" w:hint="cs"/>
          <w:i/>
          <w:szCs w:val="26"/>
          <w:rtl/>
          <w:lang w:bidi="fa-IR"/>
        </w:rPr>
        <w:t>نام و نام خانوادگی مسئول درآمد مرکز آموزشی درمانی/ بیمارستان ......................</w:t>
      </w:r>
    </w:p>
    <w:p w:rsidR="00446F79" w:rsidRPr="0014578F" w:rsidRDefault="00446F79" w:rsidP="00446F79">
      <w:pPr>
        <w:pStyle w:val="ListParagraph"/>
        <w:widowControl w:val="0"/>
        <w:numPr>
          <w:ilvl w:val="0"/>
          <w:numId w:val="31"/>
        </w:numPr>
        <w:tabs>
          <w:tab w:val="right" w:pos="283"/>
        </w:tabs>
        <w:bidi/>
        <w:spacing w:before="120" w:after="0" w:line="240" w:lineRule="auto"/>
        <w:ind w:left="0" w:firstLine="0"/>
        <w:jc w:val="both"/>
        <w:rPr>
          <w:rFonts w:ascii="Times New Roman" w:hAnsi="Times New Roman" w:cs="B Mitra"/>
          <w:i/>
          <w:szCs w:val="26"/>
          <w:lang w:bidi="fa-IR"/>
        </w:rPr>
      </w:pPr>
      <w:r w:rsidRPr="0014578F">
        <w:rPr>
          <w:rFonts w:ascii="Times New Roman" w:hAnsi="Times New Roman" w:cs="B Mitra" w:hint="cs"/>
          <w:i/>
          <w:szCs w:val="26"/>
          <w:rtl/>
          <w:lang w:bidi="fa-IR"/>
        </w:rPr>
        <w:t>رئیس مرکز آموزشی درمانی/بیمارستان ......................</w:t>
      </w:r>
    </w:p>
    <w:p w:rsidR="003B0F19" w:rsidRDefault="003B0F19" w:rsidP="003B0F19">
      <w:pPr>
        <w:pStyle w:val="ListParagraph"/>
        <w:widowControl w:val="0"/>
        <w:tabs>
          <w:tab w:val="right" w:pos="283"/>
        </w:tabs>
        <w:bidi/>
        <w:spacing w:before="120" w:after="0" w:line="240" w:lineRule="auto"/>
        <w:ind w:left="0"/>
        <w:jc w:val="both"/>
        <w:rPr>
          <w:rFonts w:ascii="Times New Roman" w:hAnsi="Times New Roman" w:cs="B Mitra"/>
          <w:i/>
          <w:szCs w:val="26"/>
          <w:rtl/>
          <w:lang w:bidi="fa-IR"/>
        </w:rPr>
      </w:pPr>
    </w:p>
    <w:p w:rsidR="0056079D" w:rsidRPr="0014578F" w:rsidRDefault="0056079D" w:rsidP="0056079D">
      <w:pPr>
        <w:pStyle w:val="ListParagraph"/>
        <w:widowControl w:val="0"/>
        <w:tabs>
          <w:tab w:val="right" w:pos="283"/>
        </w:tabs>
        <w:bidi/>
        <w:spacing w:before="120" w:after="0" w:line="240" w:lineRule="auto"/>
        <w:ind w:left="0"/>
        <w:jc w:val="both"/>
        <w:rPr>
          <w:rFonts w:ascii="Times New Roman" w:hAnsi="Times New Roman" w:cs="B Mitra"/>
          <w:i/>
          <w:szCs w:val="26"/>
          <w:rtl/>
          <w:lang w:bidi="fa-IR"/>
        </w:rPr>
      </w:pPr>
    </w:p>
    <w:p w:rsidR="00446F79" w:rsidRDefault="00446F79" w:rsidP="003B0F19">
      <w:pPr>
        <w:pStyle w:val="ListParagraph"/>
        <w:widowControl w:val="0"/>
        <w:tabs>
          <w:tab w:val="right" w:pos="283"/>
        </w:tabs>
        <w:bidi/>
        <w:spacing w:before="120" w:after="0" w:line="240" w:lineRule="auto"/>
        <w:ind w:left="0"/>
        <w:jc w:val="both"/>
        <w:rPr>
          <w:rFonts w:ascii="Times New Roman" w:hAnsi="Times New Roman" w:cs="B Mitra"/>
          <w:i/>
          <w:szCs w:val="26"/>
          <w:rtl/>
          <w:lang w:bidi="fa-IR"/>
        </w:rPr>
      </w:pPr>
      <w:r w:rsidRPr="0014578F">
        <w:rPr>
          <w:rFonts w:ascii="Times New Roman" w:hAnsi="Times New Roman" w:cs="B Mitra" w:hint="cs"/>
          <w:i/>
          <w:szCs w:val="26"/>
          <w:rtl/>
          <w:lang w:bidi="fa-IR"/>
        </w:rPr>
        <w:t xml:space="preserve">رونوشت: معاونت محترم غذا و داروی دانشگاه جهت استحضار و هرگونه </w:t>
      </w:r>
      <w:r w:rsidR="003B0F19" w:rsidRPr="0014578F">
        <w:rPr>
          <w:rFonts w:ascii="Times New Roman" w:hAnsi="Times New Roman" w:cs="B Mitra" w:hint="cs"/>
          <w:i/>
          <w:szCs w:val="26"/>
          <w:rtl/>
          <w:lang w:bidi="fa-IR"/>
        </w:rPr>
        <w:t>اقدام</w:t>
      </w:r>
      <w:r w:rsidRPr="0014578F">
        <w:rPr>
          <w:rFonts w:ascii="Times New Roman" w:hAnsi="Times New Roman" w:cs="B Mitra" w:hint="cs"/>
          <w:i/>
          <w:szCs w:val="26"/>
          <w:rtl/>
          <w:lang w:bidi="fa-IR"/>
        </w:rPr>
        <w:t xml:space="preserve"> لازم.</w:t>
      </w:r>
    </w:p>
    <w:p w:rsidR="009F64B8" w:rsidRDefault="009F64B8" w:rsidP="009F64B8">
      <w:pPr>
        <w:pStyle w:val="ListParagraph"/>
        <w:widowControl w:val="0"/>
        <w:tabs>
          <w:tab w:val="right" w:pos="283"/>
        </w:tabs>
        <w:bidi/>
        <w:spacing w:before="120" w:after="0" w:line="240" w:lineRule="auto"/>
        <w:ind w:left="0"/>
        <w:jc w:val="both"/>
        <w:rPr>
          <w:rFonts w:ascii="Times New Roman" w:hAnsi="Times New Roman" w:cs="B Mitra"/>
          <w:i/>
          <w:szCs w:val="26"/>
          <w:rtl/>
          <w:lang w:bidi="fa-IR"/>
        </w:rPr>
      </w:pPr>
    </w:p>
    <w:p w:rsidR="003B0F19" w:rsidRPr="0014578F" w:rsidRDefault="00B83955" w:rsidP="00607BB1">
      <w:pPr>
        <w:widowControl w:val="0"/>
        <w:bidi/>
        <w:spacing w:after="0" w:line="240" w:lineRule="auto"/>
        <w:jc w:val="both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ab/>
      </w:r>
      <w:r w:rsidR="003B0F19" w:rsidRPr="0014578F">
        <w:rPr>
          <w:rFonts w:ascii="Times New Roman" w:hAnsi="Times New Roman" w:cs="B Mitra" w:hint="cs"/>
          <w:b/>
          <w:bCs/>
          <w:i/>
          <w:sz w:val="24"/>
          <w:szCs w:val="28"/>
          <w:shd w:val="clear" w:color="auto" w:fill="BFBFBF" w:themeFill="background1" w:themeFillShade="BF"/>
          <w:rtl/>
          <w:lang w:bidi="fa-IR"/>
        </w:rPr>
        <w:t>ضمیمه شماره 3 (</w:t>
      </w:r>
      <w:r w:rsidR="00607BB1" w:rsidRPr="0014578F">
        <w:rPr>
          <w:rFonts w:ascii="Times New Roman" w:hAnsi="Times New Roman" w:cs="B Mitra" w:hint="cs"/>
          <w:b/>
          <w:bCs/>
          <w:i/>
          <w:sz w:val="24"/>
          <w:szCs w:val="28"/>
          <w:shd w:val="clear" w:color="auto" w:fill="BFBFBF" w:themeFill="background1" w:themeFillShade="BF"/>
          <w:rtl/>
          <w:lang w:bidi="fa-IR"/>
        </w:rPr>
        <w:t>ب</w:t>
      </w:r>
      <w:r w:rsidR="003B0F19" w:rsidRPr="0014578F">
        <w:rPr>
          <w:rFonts w:ascii="Times New Roman" w:hAnsi="Times New Roman" w:cs="B Mitra" w:hint="cs"/>
          <w:b/>
          <w:bCs/>
          <w:i/>
          <w:sz w:val="24"/>
          <w:szCs w:val="28"/>
          <w:shd w:val="clear" w:color="auto" w:fill="BFBFBF" w:themeFill="background1" w:themeFillShade="BF"/>
          <w:rtl/>
          <w:lang w:bidi="fa-IR"/>
        </w:rPr>
        <w:t>)</w:t>
      </w:r>
    </w:p>
    <w:p w:rsidR="005E1167" w:rsidRPr="0014578F" w:rsidRDefault="005E1167" w:rsidP="005E1167">
      <w:pPr>
        <w:widowControl w:val="0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lastRenderedPageBreak/>
        <w:t>بسمه تعالی</w:t>
      </w:r>
    </w:p>
    <w:p w:rsidR="003B0F19" w:rsidRPr="0014578F" w:rsidRDefault="00607BB1" w:rsidP="008C2ED9">
      <w:pPr>
        <w:widowControl w:val="0"/>
        <w:shd w:val="clear" w:color="auto" w:fill="D9D9D9" w:themeFill="background1" w:themeFillShade="D9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فرم درخواست مطالبات خدمات درآمدهای دارویی و ملزومات مصرفی پزشکی واحدهای بیمارستانی از سازمان</w:t>
      </w:r>
      <w:r w:rsidRPr="0014578F"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های بیمه</w:t>
      </w:r>
      <w:r w:rsidRPr="0014578F"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گر</w:t>
      </w:r>
    </w:p>
    <w:p w:rsidR="003B0F19" w:rsidRPr="0014578F" w:rsidRDefault="003B0F19" w:rsidP="003B0F19">
      <w:pPr>
        <w:widowControl w:val="0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12"/>
          <w:szCs w:val="16"/>
          <w:rtl/>
          <w:lang w:bidi="fa-IR"/>
        </w:rPr>
      </w:pPr>
    </w:p>
    <w:p w:rsidR="003B0F19" w:rsidRPr="0014578F" w:rsidRDefault="003B0F19" w:rsidP="003B0F19">
      <w:pPr>
        <w:widowControl w:val="0"/>
        <w:bidi/>
        <w:spacing w:after="0" w:line="240" w:lineRule="auto"/>
        <w:jc w:val="right"/>
        <w:rPr>
          <w:rFonts w:ascii="Times New Roman" w:hAnsi="Times New Roman" w:cs="B Mitra"/>
          <w:i/>
          <w:sz w:val="20"/>
          <w:szCs w:val="24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0"/>
          <w:szCs w:val="24"/>
          <w:rtl/>
          <w:lang w:bidi="fa-IR"/>
        </w:rPr>
        <w:t>تاریخ: ...................</w:t>
      </w:r>
    </w:p>
    <w:p w:rsidR="003B0F19" w:rsidRPr="0014578F" w:rsidRDefault="003B0F19" w:rsidP="003B0F19">
      <w:pPr>
        <w:widowControl w:val="0"/>
        <w:bidi/>
        <w:spacing w:after="0" w:line="240" w:lineRule="auto"/>
        <w:jc w:val="right"/>
        <w:rPr>
          <w:rFonts w:ascii="Times New Roman" w:hAnsi="Times New Roman" w:cs="B Mitra"/>
          <w:i/>
          <w:sz w:val="20"/>
          <w:szCs w:val="24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0"/>
          <w:szCs w:val="24"/>
          <w:rtl/>
          <w:lang w:bidi="fa-IR"/>
        </w:rPr>
        <w:t>شماره: ...................</w:t>
      </w:r>
    </w:p>
    <w:p w:rsidR="003B0F19" w:rsidRPr="0014578F" w:rsidRDefault="003B0F19" w:rsidP="003B0F19">
      <w:pPr>
        <w:widowControl w:val="0"/>
        <w:bidi/>
        <w:spacing w:after="0" w:line="240" w:lineRule="auto"/>
        <w:jc w:val="right"/>
        <w:rPr>
          <w:rFonts w:ascii="Times New Roman" w:hAnsi="Times New Roman" w:cs="B Mitra"/>
          <w:i/>
          <w:sz w:val="20"/>
          <w:szCs w:val="24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0"/>
          <w:szCs w:val="24"/>
          <w:rtl/>
          <w:lang w:bidi="fa-IR"/>
        </w:rPr>
        <w:t>پیوست: ...................</w:t>
      </w:r>
    </w:p>
    <w:p w:rsidR="003B0F19" w:rsidRPr="0014578F" w:rsidRDefault="003B0F19" w:rsidP="00607BB1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 xml:space="preserve">به:  </w:t>
      </w:r>
      <w:r w:rsidR="00607BB1"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 xml:space="preserve">سازمان/ اداره محترم </w:t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 xml:space="preserve"> </w:t>
      </w:r>
      <w:r w:rsidR="00607BB1"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...................</w:t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ab/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ab/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ab/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ab/>
      </w:r>
    </w:p>
    <w:p w:rsidR="003B0F19" w:rsidRPr="0014578F" w:rsidRDefault="003B0F19" w:rsidP="003B0F19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از: مرکز آموزشی درمانی/ بیمارستان ...................</w:t>
      </w:r>
    </w:p>
    <w:p w:rsidR="003B0F19" w:rsidRPr="0014578F" w:rsidRDefault="003B0F19" w:rsidP="003B0F19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</w:p>
    <w:p w:rsidR="003B0F19" w:rsidRPr="0014578F" w:rsidRDefault="003B0F19" w:rsidP="003B0F19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سلام علیکم </w:t>
      </w:r>
    </w:p>
    <w:p w:rsidR="00A05FEF" w:rsidRPr="0014578F" w:rsidRDefault="003B0F19" w:rsidP="00607BB1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احتراماً مستدعی است </w:t>
      </w:r>
      <w:r w:rsidR="00607BB1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دستور فرمایید مطالبات این مرکز مربوط به </w:t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ماه ..................... سال................... </w:t>
      </w:r>
      <w:r w:rsidR="00A05FEF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را به شرح زیر به تفکیک به حساب</w:t>
      </w:r>
      <w:r w:rsidR="00A05FEF"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="00A05FEF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های مشخص شده واریز گردد:</w:t>
      </w:r>
    </w:p>
    <w:p w:rsidR="003B0F19" w:rsidRPr="0014578F" w:rsidRDefault="003B0F19" w:rsidP="003B0F19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</w:p>
    <w:tbl>
      <w:tblPr>
        <w:tblStyle w:val="TableGrid"/>
        <w:bidiVisual/>
        <w:tblW w:w="9322" w:type="dxa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22"/>
        <w:gridCol w:w="5215"/>
        <w:gridCol w:w="1692"/>
        <w:gridCol w:w="1693"/>
      </w:tblGrid>
      <w:tr w:rsidR="00A05FEF" w:rsidRPr="0014578F" w:rsidTr="00F72A94">
        <w:trPr>
          <w:jc w:val="center"/>
        </w:trPr>
        <w:tc>
          <w:tcPr>
            <w:tcW w:w="722" w:type="dxa"/>
          </w:tcPr>
          <w:p w:rsidR="00A05FEF" w:rsidRPr="0014578F" w:rsidRDefault="00A05FEF" w:rsidP="003B0F19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ردیف</w:t>
            </w:r>
          </w:p>
        </w:tc>
        <w:tc>
          <w:tcPr>
            <w:tcW w:w="5215" w:type="dxa"/>
          </w:tcPr>
          <w:p w:rsidR="00A05FEF" w:rsidRPr="0014578F" w:rsidRDefault="00A05FEF" w:rsidP="003B0F19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عنوان درآمد</w:t>
            </w:r>
          </w:p>
        </w:tc>
        <w:tc>
          <w:tcPr>
            <w:tcW w:w="1692" w:type="dxa"/>
          </w:tcPr>
          <w:p w:rsidR="00A05FEF" w:rsidRPr="0014578F" w:rsidRDefault="00A05FEF" w:rsidP="003B0F19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مبلغ (ریال)</w:t>
            </w:r>
          </w:p>
        </w:tc>
        <w:tc>
          <w:tcPr>
            <w:tcW w:w="1693" w:type="dxa"/>
          </w:tcPr>
          <w:p w:rsidR="00A05FEF" w:rsidRPr="0014578F" w:rsidRDefault="00A05FEF" w:rsidP="003B0F19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شماره حساب</w:t>
            </w:r>
          </w:p>
        </w:tc>
      </w:tr>
      <w:tr w:rsidR="00A05FEF" w:rsidRPr="0014578F" w:rsidTr="00F72A94">
        <w:trPr>
          <w:jc w:val="center"/>
        </w:trPr>
        <w:tc>
          <w:tcPr>
            <w:tcW w:w="722" w:type="dxa"/>
            <w:vAlign w:val="center"/>
          </w:tcPr>
          <w:p w:rsidR="00A05FEF" w:rsidRPr="0014578F" w:rsidRDefault="00A05FEF" w:rsidP="003B0F19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1</w:t>
            </w:r>
          </w:p>
        </w:tc>
        <w:tc>
          <w:tcPr>
            <w:tcW w:w="5215" w:type="dxa"/>
          </w:tcPr>
          <w:p w:rsidR="00A05FEF" w:rsidRPr="0014578F" w:rsidRDefault="00A05FEF" w:rsidP="003B0F19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جمع کل مطالبات دارویی</w:t>
            </w:r>
          </w:p>
        </w:tc>
        <w:tc>
          <w:tcPr>
            <w:tcW w:w="1692" w:type="dxa"/>
          </w:tcPr>
          <w:p w:rsidR="00A05FEF" w:rsidRPr="0014578F" w:rsidRDefault="00A05FEF" w:rsidP="003B0F19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1693" w:type="dxa"/>
          </w:tcPr>
          <w:p w:rsidR="00A05FEF" w:rsidRPr="0014578F" w:rsidRDefault="00A05FEF" w:rsidP="003B0F19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A05FEF" w:rsidRPr="0014578F" w:rsidTr="00F72A94">
        <w:trPr>
          <w:jc w:val="center"/>
        </w:trPr>
        <w:tc>
          <w:tcPr>
            <w:tcW w:w="722" w:type="dxa"/>
            <w:vAlign w:val="center"/>
          </w:tcPr>
          <w:p w:rsidR="00A05FEF" w:rsidRPr="0014578F" w:rsidRDefault="00A05FEF" w:rsidP="003B0F19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2</w:t>
            </w:r>
          </w:p>
        </w:tc>
        <w:tc>
          <w:tcPr>
            <w:tcW w:w="5215" w:type="dxa"/>
          </w:tcPr>
          <w:p w:rsidR="00A05FEF" w:rsidRPr="0014578F" w:rsidRDefault="00A05FEF" w:rsidP="003B0F19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 xml:space="preserve">جمع کل مطالبات درمانی </w:t>
            </w:r>
          </w:p>
        </w:tc>
        <w:tc>
          <w:tcPr>
            <w:tcW w:w="1692" w:type="dxa"/>
          </w:tcPr>
          <w:p w:rsidR="00A05FEF" w:rsidRPr="0014578F" w:rsidRDefault="00A05FEF" w:rsidP="003B0F19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1693" w:type="dxa"/>
          </w:tcPr>
          <w:p w:rsidR="00A05FEF" w:rsidRPr="0014578F" w:rsidRDefault="00A05FEF" w:rsidP="003B0F19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B34BB9" w:rsidRPr="0014578F" w:rsidTr="00F72A94">
        <w:trPr>
          <w:jc w:val="center"/>
        </w:trPr>
        <w:tc>
          <w:tcPr>
            <w:tcW w:w="5937" w:type="dxa"/>
            <w:gridSpan w:val="2"/>
          </w:tcPr>
          <w:p w:rsidR="00B34BB9" w:rsidRPr="0014578F" w:rsidRDefault="00B34BB9" w:rsidP="003B0F19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جمع کل</w:t>
            </w:r>
          </w:p>
        </w:tc>
        <w:tc>
          <w:tcPr>
            <w:tcW w:w="3385" w:type="dxa"/>
            <w:gridSpan w:val="2"/>
          </w:tcPr>
          <w:p w:rsidR="00B34BB9" w:rsidRPr="0014578F" w:rsidRDefault="00B34BB9" w:rsidP="003B0F19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</w:tbl>
    <w:p w:rsidR="003B0F19" w:rsidRPr="0014578F" w:rsidRDefault="003B0F19" w:rsidP="003B0F19">
      <w:pPr>
        <w:pStyle w:val="ListParagraph"/>
        <w:widowControl w:val="0"/>
        <w:tabs>
          <w:tab w:val="right" w:pos="283"/>
        </w:tabs>
        <w:bidi/>
        <w:spacing w:before="120" w:after="0" w:line="240" w:lineRule="auto"/>
        <w:ind w:left="0"/>
        <w:jc w:val="both"/>
        <w:rPr>
          <w:rFonts w:ascii="Times New Roman" w:hAnsi="Times New Roman" w:cs="B Mitra"/>
          <w:i/>
          <w:szCs w:val="26"/>
          <w:rtl/>
          <w:lang w:bidi="fa-IR"/>
        </w:rPr>
      </w:pPr>
    </w:p>
    <w:p w:rsidR="00B34BB9" w:rsidRPr="0014578F" w:rsidRDefault="00B34BB9" w:rsidP="00B34BB9">
      <w:pPr>
        <w:pStyle w:val="ListParagraph"/>
        <w:widowControl w:val="0"/>
        <w:tabs>
          <w:tab w:val="right" w:pos="283"/>
        </w:tabs>
        <w:bidi/>
        <w:spacing w:before="120" w:after="0" w:line="240" w:lineRule="auto"/>
        <w:ind w:left="0"/>
        <w:jc w:val="right"/>
        <w:rPr>
          <w:rFonts w:ascii="Times New Roman" w:hAnsi="Times New Roman" w:cs="B Mitra"/>
          <w:b/>
          <w:bCs/>
          <w:i/>
          <w:sz w:val="1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18"/>
          <w:rtl/>
          <w:lang w:bidi="fa-IR"/>
        </w:rPr>
        <w:t>رئیس مرکز آموزشی درمانی/ بیمارستان ....................................</w:t>
      </w:r>
    </w:p>
    <w:p w:rsidR="00B34BB9" w:rsidRPr="0014578F" w:rsidRDefault="00B34BB9" w:rsidP="00B34BB9">
      <w:pPr>
        <w:pStyle w:val="ListParagraph"/>
        <w:widowControl w:val="0"/>
        <w:tabs>
          <w:tab w:val="right" w:pos="283"/>
        </w:tabs>
        <w:bidi/>
        <w:spacing w:before="120" w:after="0" w:line="240" w:lineRule="auto"/>
        <w:ind w:left="0"/>
        <w:jc w:val="both"/>
        <w:rPr>
          <w:rFonts w:ascii="Times New Roman" w:hAnsi="Times New Roman" w:cs="B Mitra"/>
          <w:i/>
          <w:szCs w:val="26"/>
          <w:rtl/>
          <w:lang w:bidi="fa-IR"/>
        </w:rPr>
      </w:pPr>
    </w:p>
    <w:p w:rsidR="00B34BB9" w:rsidRPr="0014578F" w:rsidRDefault="00B34BB9" w:rsidP="003B0F19">
      <w:pPr>
        <w:pStyle w:val="ListParagraph"/>
        <w:widowControl w:val="0"/>
        <w:tabs>
          <w:tab w:val="right" w:pos="283"/>
        </w:tabs>
        <w:bidi/>
        <w:spacing w:before="120" w:after="0" w:line="240" w:lineRule="auto"/>
        <w:ind w:left="0"/>
        <w:jc w:val="both"/>
        <w:rPr>
          <w:rFonts w:ascii="Times New Roman" w:hAnsi="Times New Roman" w:cs="B Mitra"/>
          <w:i/>
          <w:szCs w:val="26"/>
          <w:rtl/>
          <w:lang w:bidi="fa-IR"/>
        </w:rPr>
      </w:pPr>
    </w:p>
    <w:p w:rsidR="00B34BB9" w:rsidRPr="0014578F" w:rsidRDefault="00B34BB9" w:rsidP="00B34BB9">
      <w:pPr>
        <w:pStyle w:val="ListParagraph"/>
        <w:widowControl w:val="0"/>
        <w:tabs>
          <w:tab w:val="right" w:pos="283"/>
        </w:tabs>
        <w:bidi/>
        <w:spacing w:before="120" w:after="0" w:line="240" w:lineRule="auto"/>
        <w:ind w:left="0"/>
        <w:jc w:val="both"/>
        <w:rPr>
          <w:rFonts w:ascii="Times New Roman" w:hAnsi="Times New Roman" w:cs="B Mitra"/>
          <w:i/>
          <w:szCs w:val="26"/>
          <w:rtl/>
          <w:lang w:bidi="fa-IR"/>
        </w:rPr>
      </w:pPr>
    </w:p>
    <w:p w:rsidR="00B34BB9" w:rsidRPr="0014578F" w:rsidRDefault="00B34BB9" w:rsidP="00B34BB9">
      <w:pPr>
        <w:pStyle w:val="ListParagraph"/>
        <w:widowControl w:val="0"/>
        <w:tabs>
          <w:tab w:val="right" w:pos="283"/>
        </w:tabs>
        <w:bidi/>
        <w:spacing w:before="120" w:after="0" w:line="240" w:lineRule="auto"/>
        <w:ind w:left="0"/>
        <w:jc w:val="both"/>
        <w:rPr>
          <w:rFonts w:ascii="Times New Roman" w:hAnsi="Times New Roman" w:cs="B Mitra"/>
          <w:i/>
          <w:szCs w:val="26"/>
          <w:rtl/>
          <w:lang w:bidi="fa-IR"/>
        </w:rPr>
      </w:pPr>
    </w:p>
    <w:p w:rsidR="00B34BB9" w:rsidRPr="0014578F" w:rsidRDefault="00B34BB9" w:rsidP="00B34BB9">
      <w:pPr>
        <w:pStyle w:val="ListParagraph"/>
        <w:widowControl w:val="0"/>
        <w:tabs>
          <w:tab w:val="right" w:pos="283"/>
        </w:tabs>
        <w:bidi/>
        <w:spacing w:before="120" w:after="0" w:line="240" w:lineRule="auto"/>
        <w:ind w:left="0"/>
        <w:jc w:val="both"/>
        <w:rPr>
          <w:rFonts w:ascii="Times New Roman" w:hAnsi="Times New Roman" w:cs="B Mitra"/>
          <w:i/>
          <w:szCs w:val="26"/>
          <w:rtl/>
          <w:lang w:bidi="fa-IR"/>
        </w:rPr>
      </w:pPr>
    </w:p>
    <w:p w:rsidR="00B34BB9" w:rsidRPr="0014578F" w:rsidRDefault="00B34BB9" w:rsidP="00B34BB9">
      <w:pPr>
        <w:pStyle w:val="ListParagraph"/>
        <w:widowControl w:val="0"/>
        <w:tabs>
          <w:tab w:val="right" w:pos="283"/>
        </w:tabs>
        <w:bidi/>
        <w:spacing w:before="120" w:after="0" w:line="240" w:lineRule="auto"/>
        <w:ind w:left="0"/>
        <w:jc w:val="both"/>
        <w:rPr>
          <w:rFonts w:ascii="Times New Roman" w:hAnsi="Times New Roman" w:cs="B Mitra"/>
          <w:i/>
          <w:szCs w:val="26"/>
          <w:rtl/>
          <w:lang w:bidi="fa-IR"/>
        </w:rPr>
      </w:pPr>
    </w:p>
    <w:p w:rsidR="00EC5090" w:rsidRPr="0014578F" w:rsidRDefault="003B0F19" w:rsidP="00B34BB9">
      <w:pPr>
        <w:pStyle w:val="ListParagraph"/>
        <w:widowControl w:val="0"/>
        <w:tabs>
          <w:tab w:val="right" w:pos="283"/>
        </w:tabs>
        <w:bidi/>
        <w:spacing w:before="120" w:after="0" w:line="240" w:lineRule="auto"/>
        <w:ind w:left="0"/>
        <w:jc w:val="both"/>
        <w:rPr>
          <w:rFonts w:ascii="Times New Roman" w:hAnsi="Times New Roman" w:cs="B Mitra"/>
          <w:i/>
          <w:szCs w:val="26"/>
          <w:rtl/>
          <w:lang w:bidi="fa-IR"/>
        </w:rPr>
      </w:pPr>
      <w:r w:rsidRPr="0014578F">
        <w:rPr>
          <w:rFonts w:ascii="Times New Roman" w:hAnsi="Times New Roman" w:cs="B Mitra" w:hint="cs"/>
          <w:i/>
          <w:szCs w:val="26"/>
          <w:rtl/>
          <w:lang w:bidi="fa-IR"/>
        </w:rPr>
        <w:t xml:space="preserve">رونوشت: </w:t>
      </w:r>
    </w:p>
    <w:p w:rsidR="00EC5090" w:rsidRPr="0014578F" w:rsidRDefault="00EC5090" w:rsidP="00EC5090">
      <w:pPr>
        <w:pStyle w:val="ListParagraph"/>
        <w:widowControl w:val="0"/>
        <w:tabs>
          <w:tab w:val="right" w:pos="283"/>
        </w:tabs>
        <w:bidi/>
        <w:spacing w:before="120" w:after="0" w:line="240" w:lineRule="auto"/>
        <w:ind w:left="0"/>
        <w:jc w:val="both"/>
        <w:rPr>
          <w:rFonts w:ascii="Times New Roman" w:hAnsi="Times New Roman" w:cs="B Mitra"/>
          <w:i/>
          <w:szCs w:val="26"/>
          <w:rtl/>
          <w:lang w:bidi="fa-IR"/>
        </w:rPr>
      </w:pPr>
      <w:r w:rsidRPr="0014578F">
        <w:rPr>
          <w:rFonts w:ascii="Times New Roman" w:hAnsi="Times New Roman" w:cs="B Mitra" w:hint="cs"/>
          <w:i/>
          <w:szCs w:val="26"/>
          <w:rtl/>
          <w:lang w:bidi="fa-IR"/>
        </w:rPr>
        <w:t>- معاونت محترم توسعه دانشگاه جهت استحضار</w:t>
      </w:r>
    </w:p>
    <w:p w:rsidR="00890A13" w:rsidRPr="0014578F" w:rsidRDefault="00EC5090" w:rsidP="00EC5090">
      <w:pPr>
        <w:pStyle w:val="ListParagraph"/>
        <w:widowControl w:val="0"/>
        <w:tabs>
          <w:tab w:val="right" w:pos="283"/>
        </w:tabs>
        <w:bidi/>
        <w:spacing w:before="120" w:after="0" w:line="240" w:lineRule="auto"/>
        <w:ind w:left="0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i/>
          <w:szCs w:val="26"/>
          <w:rtl/>
          <w:lang w:bidi="fa-IR"/>
        </w:rPr>
        <w:t xml:space="preserve">- </w:t>
      </w:r>
      <w:r w:rsidR="003B0F19" w:rsidRPr="0014578F">
        <w:rPr>
          <w:rFonts w:ascii="Times New Roman" w:hAnsi="Times New Roman" w:cs="B Mitra" w:hint="cs"/>
          <w:i/>
          <w:szCs w:val="26"/>
          <w:rtl/>
          <w:lang w:bidi="fa-IR"/>
        </w:rPr>
        <w:t>معاونت محترم غذا و داروی دانشگاه جهت استحضار و هرگونه اقدام لازم.</w:t>
      </w:r>
      <w:r w:rsidRPr="0014578F">
        <w:rPr>
          <w:rFonts w:ascii="Times New Roman" w:hAnsi="Times New Roman" w:cs="B Mitra" w:hint="cs"/>
          <w:i/>
          <w:szCs w:val="26"/>
          <w:rtl/>
          <w:lang w:bidi="fa-IR"/>
        </w:rPr>
        <w:t xml:space="preserve"> </w:t>
      </w:r>
      <w:r w:rsidR="00890A13"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br w:type="page"/>
      </w:r>
    </w:p>
    <w:p w:rsidR="00F72A94" w:rsidRPr="0014578F" w:rsidRDefault="00F72A94" w:rsidP="00EC5090">
      <w:pPr>
        <w:widowControl w:val="0"/>
        <w:shd w:val="clear" w:color="auto" w:fill="D9D9D9" w:themeFill="background1" w:themeFillShade="D9"/>
        <w:bidi/>
        <w:spacing w:after="0" w:line="408" w:lineRule="auto"/>
        <w:jc w:val="both"/>
        <w:rPr>
          <w:rFonts w:ascii="Times New Roman" w:hAnsi="Times New Roman" w:cs="B Mitra"/>
          <w:b/>
          <w:bCs/>
          <w:iCs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Cs/>
          <w:sz w:val="24"/>
          <w:szCs w:val="28"/>
          <w:rtl/>
          <w:lang w:bidi="fa-IR"/>
        </w:rPr>
        <w:lastRenderedPageBreak/>
        <w:t>روش تکمیل فرم ضمیمه شماره2:</w:t>
      </w:r>
    </w:p>
    <w:p w:rsidR="00F72A94" w:rsidRPr="0014578F" w:rsidRDefault="00F72A94" w:rsidP="000A0481">
      <w:pPr>
        <w:pStyle w:val="ListParagraph"/>
        <w:widowControl w:val="0"/>
        <w:numPr>
          <w:ilvl w:val="0"/>
          <w:numId w:val="32"/>
        </w:numPr>
        <w:bidi/>
        <w:spacing w:after="0" w:line="408" w:lineRule="auto"/>
        <w:jc w:val="both"/>
        <w:rPr>
          <w:rFonts w:ascii="Times New Roman" w:hAnsi="Times New Roman" w:cs="B Mitra"/>
          <w:i/>
          <w:sz w:val="24"/>
          <w:szCs w:val="28"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در ردیف اول مجموع مبالغ دریافتی بابت نسخ سرپایی بیماران آزاد به اضافه حق فنی مصوب درج می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گردد.</w:t>
      </w:r>
    </w:p>
    <w:p w:rsidR="00F72A94" w:rsidRPr="0014578F" w:rsidRDefault="00F72A94" w:rsidP="000A0481">
      <w:pPr>
        <w:pStyle w:val="ListParagraph"/>
        <w:widowControl w:val="0"/>
        <w:numPr>
          <w:ilvl w:val="0"/>
          <w:numId w:val="32"/>
        </w:numPr>
        <w:bidi/>
        <w:spacing w:after="0" w:line="408" w:lineRule="auto"/>
        <w:jc w:val="both"/>
        <w:rPr>
          <w:rFonts w:ascii="Times New Roman" w:hAnsi="Times New Roman" w:cs="B Mitra"/>
          <w:i/>
          <w:sz w:val="24"/>
          <w:szCs w:val="28"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در ردیف دوم مجموع 30% سهم بیمار و حق فنی مصوب نسخ سرپایی بیماران تحت پوشش بیمه درج می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گردد.</w:t>
      </w:r>
    </w:p>
    <w:p w:rsidR="00F72A94" w:rsidRPr="0014578F" w:rsidRDefault="00F72A94" w:rsidP="000A0481">
      <w:pPr>
        <w:pStyle w:val="ListParagraph"/>
        <w:widowControl w:val="0"/>
        <w:numPr>
          <w:ilvl w:val="0"/>
          <w:numId w:val="32"/>
        </w:numPr>
        <w:bidi/>
        <w:spacing w:after="0" w:line="408" w:lineRule="auto"/>
        <w:jc w:val="both"/>
        <w:rPr>
          <w:rFonts w:ascii="Times New Roman" w:hAnsi="Times New Roman" w:cs="B Mitra"/>
          <w:i/>
          <w:sz w:val="24"/>
          <w:szCs w:val="28"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در ردیف سوم مجموع مبالغ دریافتی بابت هزینه دارویی پرونده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 و اعمال جراحی گلوبال بیماران و غیرگلوبال بیماران آزاد به اضافه حق فنی مصوب بکبار به ازاء هر روز اقامت در بیمارستان توسط واحد درآمد بیمارستان محاسبه و درج می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گردد. </w:t>
      </w:r>
    </w:p>
    <w:p w:rsidR="00F72A94" w:rsidRPr="0014578F" w:rsidRDefault="00F72A94" w:rsidP="000A0481">
      <w:pPr>
        <w:pStyle w:val="ListParagraph"/>
        <w:widowControl w:val="0"/>
        <w:numPr>
          <w:ilvl w:val="0"/>
          <w:numId w:val="32"/>
        </w:numPr>
        <w:bidi/>
        <w:spacing w:after="0" w:line="408" w:lineRule="auto"/>
        <w:jc w:val="both"/>
        <w:rPr>
          <w:rFonts w:ascii="Times New Roman" w:hAnsi="Times New Roman" w:cs="B Mitra"/>
          <w:i/>
          <w:sz w:val="24"/>
          <w:szCs w:val="28"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در ردیف چهارم کل مبالغ دریافتی بابت 10% هزینه دارویی پرونده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 و اعمال جراحی غیرگلوبال به اضافه حق فنی مصوب بکبار به ازاء هر روز اقامت در بیمارستان توسط واحد درآمد بیمارستان محاسبه و درج می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گردد. </w:t>
      </w:r>
    </w:p>
    <w:p w:rsidR="00F72A94" w:rsidRPr="0014578F" w:rsidRDefault="00F72A94" w:rsidP="000A0481">
      <w:pPr>
        <w:pStyle w:val="ListParagraph"/>
        <w:widowControl w:val="0"/>
        <w:numPr>
          <w:ilvl w:val="0"/>
          <w:numId w:val="32"/>
        </w:numPr>
        <w:bidi/>
        <w:spacing w:after="0" w:line="408" w:lineRule="auto"/>
        <w:jc w:val="both"/>
        <w:rPr>
          <w:rFonts w:ascii="Times New Roman" w:hAnsi="Times New Roman" w:cs="B Mitra"/>
          <w:i/>
          <w:sz w:val="24"/>
          <w:szCs w:val="28"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در ردیف پنجم کل مبالغ دریافتی بابت 10% هزینه دارویی اعمال جراحی گلوبال به اضافه حق فنی مصوب بکبار به ازاء هر روز اقامت در بیمارستان توسط واحد درآمد بیمارستان محاسبه و درج می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گردد. </w:t>
      </w:r>
    </w:p>
    <w:p w:rsidR="00F72A94" w:rsidRPr="0014578F" w:rsidRDefault="00F72A94" w:rsidP="000A0481">
      <w:pPr>
        <w:pStyle w:val="ListParagraph"/>
        <w:widowControl w:val="0"/>
        <w:numPr>
          <w:ilvl w:val="0"/>
          <w:numId w:val="32"/>
        </w:numPr>
        <w:bidi/>
        <w:spacing w:after="0" w:line="408" w:lineRule="auto"/>
        <w:jc w:val="both"/>
        <w:rPr>
          <w:rFonts w:ascii="Times New Roman" w:hAnsi="Times New Roman" w:cs="B Mitra"/>
          <w:i/>
          <w:sz w:val="24"/>
          <w:szCs w:val="28"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در ردیف ششم 10% سهم بیمار از کل مبالغ دریافتی بابت 6% هتلینگ مربوط به کلیه پرونده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 محاسبه و درج می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گردد. </w:t>
      </w:r>
    </w:p>
    <w:p w:rsidR="00890A13" w:rsidRPr="0014578F" w:rsidRDefault="00890A13">
      <w:pPr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  <w:br w:type="page"/>
      </w:r>
    </w:p>
    <w:p w:rsidR="00F72A94" w:rsidRPr="0014578F" w:rsidRDefault="00F72A94" w:rsidP="00EC5090">
      <w:pPr>
        <w:widowControl w:val="0"/>
        <w:shd w:val="clear" w:color="auto" w:fill="D9D9D9" w:themeFill="background1" w:themeFillShade="D9"/>
        <w:bidi/>
        <w:spacing w:after="0" w:line="408" w:lineRule="auto"/>
        <w:jc w:val="both"/>
        <w:rPr>
          <w:rFonts w:ascii="Times New Roman" w:hAnsi="Times New Roman" w:cs="B Mitra"/>
          <w:b/>
          <w:bCs/>
          <w:iCs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Cs/>
          <w:sz w:val="24"/>
          <w:szCs w:val="28"/>
          <w:rtl/>
          <w:lang w:bidi="fa-IR"/>
        </w:rPr>
        <w:lastRenderedPageBreak/>
        <w:t>روش تکمیل فرم ضمیمه شماره 3 (الف)</w:t>
      </w:r>
    </w:p>
    <w:p w:rsidR="00F72A94" w:rsidRPr="0014578F" w:rsidRDefault="00F72A94" w:rsidP="000A0481">
      <w:pPr>
        <w:pStyle w:val="ListParagraph"/>
        <w:widowControl w:val="0"/>
        <w:numPr>
          <w:ilvl w:val="0"/>
          <w:numId w:val="33"/>
        </w:numPr>
        <w:bidi/>
        <w:spacing w:after="0" w:line="408" w:lineRule="auto"/>
        <w:jc w:val="both"/>
        <w:rPr>
          <w:rFonts w:ascii="Times New Roman" w:hAnsi="Times New Roman" w:cs="B Mitra"/>
          <w:i/>
          <w:sz w:val="24"/>
          <w:szCs w:val="28"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در ردیف اول مبلغ محاسبه شده بابت 70% سهم سازمان کلیه نسخ سرپایی ارسالی به سازمان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های بیمه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گر درج می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گردد. </w:t>
      </w:r>
    </w:p>
    <w:p w:rsidR="00F72A94" w:rsidRPr="0014578F" w:rsidRDefault="00F72A94" w:rsidP="000A0481">
      <w:pPr>
        <w:pStyle w:val="ListParagraph"/>
        <w:widowControl w:val="0"/>
        <w:numPr>
          <w:ilvl w:val="0"/>
          <w:numId w:val="33"/>
        </w:numPr>
        <w:bidi/>
        <w:spacing w:after="0" w:line="408" w:lineRule="auto"/>
        <w:jc w:val="both"/>
        <w:rPr>
          <w:rFonts w:ascii="Times New Roman" w:hAnsi="Times New Roman" w:cs="B Mitra"/>
          <w:i/>
          <w:sz w:val="24"/>
          <w:szCs w:val="28"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در ردیف دوم مجموع 90% سهم سازمان بابت هزینه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های دارویی پرونده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های غیرگلوبال بیماران تحت پوشش بیمه بر اساس صورتحساب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های دارویی و لوازم مصرفی توسط واحد درآمد بیمارستان محاسبه و درج شود. </w:t>
      </w:r>
    </w:p>
    <w:p w:rsidR="00F72A94" w:rsidRPr="0014578F" w:rsidRDefault="00F72A94" w:rsidP="000A0481">
      <w:pPr>
        <w:pStyle w:val="ListParagraph"/>
        <w:widowControl w:val="0"/>
        <w:numPr>
          <w:ilvl w:val="0"/>
          <w:numId w:val="33"/>
        </w:numPr>
        <w:bidi/>
        <w:spacing w:after="0" w:line="408" w:lineRule="auto"/>
        <w:jc w:val="both"/>
        <w:rPr>
          <w:rFonts w:ascii="Times New Roman" w:hAnsi="Times New Roman" w:cs="B Mitra"/>
          <w:i/>
          <w:sz w:val="24"/>
          <w:szCs w:val="28"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در ردیف سوم مجموع 90% سهم سازمان بابت هزینه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های دارویی اعمال جراحی گلوبال بیماران تحت پوشش بیمه بر اساس ستون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های مربوط به دارو و لوازم مصرفی موجود در آخرین جداول سرفصل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های اعمال جراحی گلوبال، مصوب شورای عالی سازمان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های بیمه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گر (ضمیمه)، توسط واحد درآمد بیمارستان محاسبه و درج می</w:t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softHyphen/>
        <w:t>گردد.</w:t>
      </w:r>
    </w:p>
    <w:p w:rsidR="00F72A94" w:rsidRPr="0014578F" w:rsidRDefault="00F72A94" w:rsidP="000A0481">
      <w:pPr>
        <w:pStyle w:val="ListParagraph"/>
        <w:widowControl w:val="0"/>
        <w:numPr>
          <w:ilvl w:val="0"/>
          <w:numId w:val="33"/>
        </w:numPr>
        <w:bidi/>
        <w:spacing w:after="0" w:line="408" w:lineRule="auto"/>
        <w:jc w:val="both"/>
        <w:rPr>
          <w:rFonts w:ascii="Times New Roman" w:hAnsi="Times New Roman" w:cs="B Mitra"/>
          <w:i/>
          <w:sz w:val="24"/>
          <w:szCs w:val="28"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در ردیف چهارم و پنجم مجموع هزینه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های دارویی و لوازم پزشکی مصرفی دیالیزهای صورت گرفته معادل 46 و 53 واحد داخلی به ترتیب جهت هر جلسه دیالیز مزمن و حاد توسط واحد درآمد برای مدت یک ماه محاسبه و درج می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گردد. هر واحد داخلی در سال 1384 معادل مبلغ 2300 ریال می</w:t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softHyphen/>
        <w:t>باشد (این مبلغ هر ساله بر اساس تعرفه اعلام شده از سوی سازمان تأمین خدمات درمانی تعیین می</w:t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softHyphen/>
        <w:t>شود.)</w:t>
      </w:r>
    </w:p>
    <w:p w:rsidR="00F72A94" w:rsidRPr="0014578F" w:rsidRDefault="00F72A94" w:rsidP="000A0481">
      <w:pPr>
        <w:pStyle w:val="ListParagraph"/>
        <w:widowControl w:val="0"/>
        <w:numPr>
          <w:ilvl w:val="0"/>
          <w:numId w:val="33"/>
        </w:numPr>
        <w:bidi/>
        <w:spacing w:after="0" w:line="408" w:lineRule="auto"/>
        <w:jc w:val="both"/>
        <w:rPr>
          <w:rFonts w:ascii="Times New Roman" w:hAnsi="Times New Roman" w:cs="B Mitra"/>
          <w:i/>
          <w:sz w:val="24"/>
          <w:szCs w:val="28"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در ردیف ششم کلیه هزینه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های خدمات ارائه شده به بیماران خاص (تزریق خون، تزریق دیسفرال، تزریق فاکتورها، وسایل مصرفی تزریق دیسفرال در منزل و شیمی درمانی و ... توسط واحد درآمد برای مدت یک ماه محاسبه و درج می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گردد. </w:t>
      </w:r>
    </w:p>
    <w:p w:rsidR="00F72A94" w:rsidRDefault="00F72A94" w:rsidP="000A0481">
      <w:pPr>
        <w:pStyle w:val="ListParagraph"/>
        <w:widowControl w:val="0"/>
        <w:numPr>
          <w:ilvl w:val="0"/>
          <w:numId w:val="33"/>
        </w:numPr>
        <w:bidi/>
        <w:spacing w:after="0" w:line="408" w:lineRule="auto"/>
        <w:jc w:val="both"/>
        <w:rPr>
          <w:rFonts w:ascii="Times New Roman" w:hAnsi="Times New Roman" w:cs="B Mitra"/>
          <w:i/>
          <w:sz w:val="24"/>
          <w:szCs w:val="28"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در ردیف هفتم مجموع 90% سهم سازمان از 6% هتلینگ بابت کلیه پرونده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 بر اساس مستندات موجود در بیمارستان توسط واحد درآمد بیمارستان محاسبه و درج می</w:t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softHyphen/>
        <w:t xml:space="preserve">گردد. </w:t>
      </w:r>
      <w:r w:rsidR="00B83955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ab/>
      </w:r>
    </w:p>
    <w:p w:rsidR="00927F1E" w:rsidRDefault="00927F1E" w:rsidP="00927F1E">
      <w:pPr>
        <w:widowControl w:val="0"/>
        <w:bidi/>
        <w:spacing w:after="0" w:line="408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</w:p>
    <w:p w:rsidR="00927F1E" w:rsidRDefault="00927F1E" w:rsidP="00927F1E">
      <w:pPr>
        <w:widowControl w:val="0"/>
        <w:bidi/>
        <w:spacing w:after="0" w:line="408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</w:p>
    <w:p w:rsidR="00927F1E" w:rsidRPr="00927F1E" w:rsidRDefault="00927F1E" w:rsidP="00927F1E">
      <w:pPr>
        <w:widowControl w:val="0"/>
        <w:bidi/>
        <w:spacing w:after="0" w:line="408" w:lineRule="auto"/>
        <w:jc w:val="both"/>
        <w:rPr>
          <w:rFonts w:ascii="Times New Roman" w:hAnsi="Times New Roman" w:cs="B Mitra"/>
          <w:i/>
          <w:sz w:val="24"/>
          <w:szCs w:val="28"/>
          <w:lang w:bidi="fa-IR"/>
        </w:rPr>
      </w:pPr>
    </w:p>
    <w:p w:rsidR="00F72A94" w:rsidRPr="0014578F" w:rsidRDefault="00F72A94" w:rsidP="000A0481">
      <w:pPr>
        <w:widowControl w:val="0"/>
        <w:bidi/>
        <w:spacing w:after="0" w:line="408" w:lineRule="auto"/>
        <w:jc w:val="both"/>
        <w:rPr>
          <w:rFonts w:ascii="Times New Roman" w:hAnsi="Times New Roman" w:cs="B Mitra"/>
          <w:b/>
          <w:bCs/>
          <w:iCs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Cs/>
          <w:sz w:val="24"/>
          <w:szCs w:val="28"/>
          <w:shd w:val="clear" w:color="auto" w:fill="BFBFBF" w:themeFill="background1" w:themeFillShade="BF"/>
          <w:rtl/>
          <w:lang w:bidi="fa-IR"/>
        </w:rPr>
        <w:lastRenderedPageBreak/>
        <w:t>روش تکمیل فرم ضمیمه شماره 3 (ب</w:t>
      </w:r>
      <w:r w:rsidRPr="0014578F">
        <w:rPr>
          <w:rFonts w:ascii="Times New Roman" w:hAnsi="Times New Roman" w:cs="B Mitra" w:hint="cs"/>
          <w:b/>
          <w:bCs/>
          <w:iCs/>
          <w:sz w:val="24"/>
          <w:szCs w:val="28"/>
          <w:rtl/>
          <w:lang w:bidi="fa-IR"/>
        </w:rPr>
        <w:t>)</w:t>
      </w:r>
    </w:p>
    <w:p w:rsidR="00F72A94" w:rsidRPr="0014578F" w:rsidRDefault="00F72A94" w:rsidP="000A0481">
      <w:pPr>
        <w:widowControl w:val="0"/>
        <w:bidi/>
        <w:spacing w:after="0" w:line="408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این فرم خلاصه شده فرم ضمیمه 3 (الف) می</w:t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softHyphen/>
        <w:t>باشد و بر اساس آن بیمارستان/ مرکز درمانی مطالبات خود را در دو قسمت دارو و درمان به تفکیک از سازمان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های بیمه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گر درخواست می</w:t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softHyphen/>
        <w:t>کند.</w:t>
      </w:r>
    </w:p>
    <w:p w:rsidR="00F72A94" w:rsidRPr="0014578F" w:rsidRDefault="00F72A94" w:rsidP="000A0481">
      <w:pPr>
        <w:pStyle w:val="ListParagraph"/>
        <w:widowControl w:val="0"/>
        <w:numPr>
          <w:ilvl w:val="0"/>
          <w:numId w:val="34"/>
        </w:numPr>
        <w:bidi/>
        <w:spacing w:after="0" w:line="408" w:lineRule="auto"/>
        <w:jc w:val="both"/>
        <w:rPr>
          <w:rFonts w:ascii="Times New Roman" w:hAnsi="Times New Roman" w:cs="B Mitra"/>
          <w:i/>
          <w:sz w:val="24"/>
          <w:szCs w:val="28"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در ردیف اول جمع کل مطالبات دارویی بیمارستان و شماره حساب متمرکز دارویی درج می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شود. </w:t>
      </w:r>
    </w:p>
    <w:p w:rsidR="00F72A94" w:rsidRPr="0014578F" w:rsidRDefault="00F72A94" w:rsidP="000A0481">
      <w:pPr>
        <w:pStyle w:val="ListParagraph"/>
        <w:widowControl w:val="0"/>
        <w:numPr>
          <w:ilvl w:val="0"/>
          <w:numId w:val="34"/>
        </w:numPr>
        <w:bidi/>
        <w:spacing w:after="0" w:line="408" w:lineRule="auto"/>
        <w:jc w:val="both"/>
        <w:rPr>
          <w:rFonts w:ascii="Times New Roman" w:hAnsi="Times New Roman" w:cs="B Mitra"/>
          <w:i/>
          <w:sz w:val="24"/>
          <w:szCs w:val="28"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در ردیف دوم جمع کل مطالبات درمانی بیمارستان از سازمان بیمه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گر و شماره حساب مربوطه درج می</w:t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softHyphen/>
        <w:t xml:space="preserve">گردد. </w:t>
      </w:r>
    </w:p>
    <w:p w:rsidR="00F72A94" w:rsidRPr="0014578F" w:rsidRDefault="00F72A94" w:rsidP="000A0481">
      <w:pPr>
        <w:pStyle w:val="ListParagraph"/>
        <w:widowControl w:val="0"/>
        <w:numPr>
          <w:ilvl w:val="0"/>
          <w:numId w:val="34"/>
        </w:numPr>
        <w:bidi/>
        <w:spacing w:after="0" w:line="408" w:lineRule="auto"/>
        <w:jc w:val="both"/>
        <w:rPr>
          <w:rFonts w:ascii="Times New Roman" w:hAnsi="Times New Roman" w:cs="B Mitra"/>
          <w:i/>
          <w:sz w:val="24"/>
          <w:szCs w:val="28"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جمع کل مطالبات بیمارستان که بین دو حساب اعلام شده تفکیک می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گردد از حاصل جمع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های مربوطه درج خواهد شد. </w:t>
      </w:r>
    </w:p>
    <w:p w:rsidR="00F72A94" w:rsidRPr="0014578F" w:rsidRDefault="00F72A94" w:rsidP="000A0481">
      <w:pPr>
        <w:widowControl w:val="0"/>
        <w:spacing w:after="0" w:line="408" w:lineRule="auto"/>
        <w:rPr>
          <w:rFonts w:ascii="Times New Roman" w:hAnsi="Times New Roman" w:cs="B Mitra"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br w:type="page"/>
      </w:r>
    </w:p>
    <w:p w:rsidR="00F72A94" w:rsidRPr="0014578F" w:rsidRDefault="00F72A94" w:rsidP="00EC5090">
      <w:pPr>
        <w:widowControl w:val="0"/>
        <w:shd w:val="clear" w:color="auto" w:fill="BFBFBF" w:themeFill="background1" w:themeFillShade="BF"/>
        <w:bidi/>
        <w:spacing w:after="0" w:line="240" w:lineRule="auto"/>
        <w:jc w:val="both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lastRenderedPageBreak/>
        <w:t>ضمیمه شماره 4</w:t>
      </w:r>
    </w:p>
    <w:p w:rsidR="005E1167" w:rsidRDefault="005E1167" w:rsidP="005E1167">
      <w:pPr>
        <w:widowControl w:val="0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بسمه تعالی</w:t>
      </w:r>
    </w:p>
    <w:p w:rsidR="0056079D" w:rsidRPr="0014578F" w:rsidRDefault="0056079D" w:rsidP="0056079D">
      <w:pPr>
        <w:widowControl w:val="0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</w:p>
    <w:p w:rsidR="00EC5090" w:rsidRPr="0014578F" w:rsidRDefault="00F72A94" w:rsidP="00EC5090">
      <w:pPr>
        <w:widowControl w:val="0"/>
        <w:shd w:val="clear" w:color="auto" w:fill="D9D9D9" w:themeFill="background1" w:themeFillShade="D9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فهرست کل واریزی بیمارستان</w:t>
      </w:r>
      <w:r w:rsidRPr="0014578F"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 xml:space="preserve">های تابعه دانشگاه علوم پزشکی ............. </w:t>
      </w:r>
    </w:p>
    <w:p w:rsidR="00F72A94" w:rsidRPr="0014578F" w:rsidRDefault="00F72A94" w:rsidP="00EC5090">
      <w:pPr>
        <w:widowControl w:val="0"/>
        <w:shd w:val="clear" w:color="auto" w:fill="D9D9D9" w:themeFill="background1" w:themeFillShade="D9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 xml:space="preserve">به حساب متمرکز دارویی </w:t>
      </w:r>
      <w:r w:rsidR="00EC5090"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 xml:space="preserve">و ملزومات پزشکی </w:t>
      </w:r>
    </w:p>
    <w:p w:rsidR="00F72A94" w:rsidRPr="0014578F" w:rsidRDefault="00F72A94" w:rsidP="00F72A94">
      <w:pPr>
        <w:widowControl w:val="0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12"/>
          <w:szCs w:val="16"/>
          <w:rtl/>
          <w:lang w:bidi="fa-IR"/>
        </w:rPr>
      </w:pPr>
    </w:p>
    <w:p w:rsidR="00F72A94" w:rsidRPr="0014578F" w:rsidRDefault="00F72A94" w:rsidP="00F72A94">
      <w:pPr>
        <w:widowControl w:val="0"/>
        <w:bidi/>
        <w:spacing w:after="0" w:line="240" w:lineRule="auto"/>
        <w:jc w:val="right"/>
        <w:rPr>
          <w:rFonts w:ascii="Times New Roman" w:hAnsi="Times New Roman" w:cs="B Mitra"/>
          <w:i/>
          <w:sz w:val="20"/>
          <w:szCs w:val="24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0"/>
          <w:szCs w:val="24"/>
          <w:rtl/>
          <w:lang w:bidi="fa-IR"/>
        </w:rPr>
        <w:t>تاریخ: ...................</w:t>
      </w:r>
    </w:p>
    <w:p w:rsidR="00F72A94" w:rsidRPr="0014578F" w:rsidRDefault="00F72A94" w:rsidP="00F72A94">
      <w:pPr>
        <w:widowControl w:val="0"/>
        <w:bidi/>
        <w:spacing w:after="0" w:line="240" w:lineRule="auto"/>
        <w:jc w:val="right"/>
        <w:rPr>
          <w:rFonts w:ascii="Times New Roman" w:hAnsi="Times New Roman" w:cs="B Mitra"/>
          <w:i/>
          <w:sz w:val="20"/>
          <w:szCs w:val="24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0"/>
          <w:szCs w:val="24"/>
          <w:rtl/>
          <w:lang w:bidi="fa-IR"/>
        </w:rPr>
        <w:t>شماره: ...................</w:t>
      </w:r>
    </w:p>
    <w:p w:rsidR="00F72A94" w:rsidRPr="0014578F" w:rsidRDefault="00F72A94" w:rsidP="00F72A94">
      <w:pPr>
        <w:widowControl w:val="0"/>
        <w:bidi/>
        <w:spacing w:after="0" w:line="240" w:lineRule="auto"/>
        <w:jc w:val="right"/>
        <w:rPr>
          <w:rFonts w:ascii="Times New Roman" w:hAnsi="Times New Roman" w:cs="B Mitra"/>
          <w:i/>
          <w:sz w:val="20"/>
          <w:szCs w:val="24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0"/>
          <w:szCs w:val="24"/>
          <w:rtl/>
          <w:lang w:bidi="fa-IR"/>
        </w:rPr>
        <w:t>پیوست: ...................</w:t>
      </w:r>
    </w:p>
    <w:p w:rsidR="00F72A94" w:rsidRPr="0014578F" w:rsidRDefault="00F72A94" w:rsidP="00EE2901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به:  معاون</w:t>
      </w:r>
      <w:r w:rsidR="00EE2901"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ت</w:t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 xml:space="preserve"> محترم </w:t>
      </w:r>
      <w:r w:rsidR="00EE2901"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غذا و داروی</w:t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 xml:space="preserve"> دانشگاه </w:t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ab/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ab/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ab/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ab/>
      </w:r>
    </w:p>
    <w:p w:rsidR="00F72A94" w:rsidRPr="0014578F" w:rsidRDefault="00F72A94" w:rsidP="00EE2901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 xml:space="preserve">از: </w:t>
      </w:r>
      <w:r w:rsidR="00EE2901"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مسئول واحد درآمد دانشگاه</w:t>
      </w:r>
    </w:p>
    <w:p w:rsidR="00F72A94" w:rsidRPr="0014578F" w:rsidRDefault="00F72A94" w:rsidP="00F72A94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</w:p>
    <w:p w:rsidR="00F72A94" w:rsidRPr="0014578F" w:rsidRDefault="00F72A94" w:rsidP="00F72A94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سلام علیکم </w:t>
      </w:r>
    </w:p>
    <w:p w:rsidR="00F72A94" w:rsidRPr="0014578F" w:rsidRDefault="00EE2901" w:rsidP="00EE2901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بدینوسیله فهرست کل واریزهای بیمارستان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ها و مراکز آموزشی درمانی تابعه </w:t>
      </w:r>
      <w:r w:rsidR="00F72A94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طی ماه ..................... سال................... </w:t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جهت صدور دستورات بعدی اعلام می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گردد:</w:t>
      </w:r>
    </w:p>
    <w:p w:rsidR="00F72A94" w:rsidRPr="0014578F" w:rsidRDefault="00F72A94" w:rsidP="00F72A94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</w:p>
    <w:tbl>
      <w:tblPr>
        <w:tblStyle w:val="TableGrid"/>
        <w:bidiVisual/>
        <w:tblW w:w="9814" w:type="dxa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22"/>
        <w:gridCol w:w="2535"/>
        <w:gridCol w:w="2123"/>
        <w:gridCol w:w="2340"/>
        <w:gridCol w:w="2094"/>
      </w:tblGrid>
      <w:tr w:rsidR="001E545C" w:rsidRPr="0014578F" w:rsidTr="00EC5090">
        <w:trPr>
          <w:jc w:val="center"/>
        </w:trPr>
        <w:tc>
          <w:tcPr>
            <w:tcW w:w="722" w:type="dxa"/>
            <w:shd w:val="clear" w:color="auto" w:fill="D9D9D9" w:themeFill="background1" w:themeFillShade="D9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ردیف</w:t>
            </w:r>
          </w:p>
        </w:tc>
        <w:tc>
          <w:tcPr>
            <w:tcW w:w="2535" w:type="dxa"/>
            <w:shd w:val="clear" w:color="auto" w:fill="D9D9D9" w:themeFill="background1" w:themeFillShade="D9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نام واحد</w:t>
            </w:r>
          </w:p>
        </w:tc>
        <w:tc>
          <w:tcPr>
            <w:tcW w:w="2123" w:type="dxa"/>
            <w:shd w:val="clear" w:color="auto" w:fill="D9D9D9" w:themeFill="background1" w:themeFillShade="D9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واریزهای نقدی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پرداخت</w:t>
            </w:r>
            <w:r w:rsidRPr="0014578F"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  <w:softHyphen/>
            </w: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های سازمان</w:t>
            </w:r>
            <w:r w:rsidRPr="0014578F"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  <w:softHyphen/>
            </w: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های بیمه</w:t>
            </w:r>
            <w:r w:rsidRPr="0014578F"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  <w:softHyphen/>
            </w: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گر</w:t>
            </w:r>
          </w:p>
        </w:tc>
        <w:tc>
          <w:tcPr>
            <w:tcW w:w="2094" w:type="dxa"/>
            <w:shd w:val="clear" w:color="auto" w:fill="D9D9D9" w:themeFill="background1" w:themeFillShade="D9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مبلغ (ریال)</w:t>
            </w:r>
          </w:p>
        </w:tc>
      </w:tr>
      <w:tr w:rsidR="001E545C" w:rsidRPr="0014578F" w:rsidTr="00EC5090">
        <w:trPr>
          <w:jc w:val="center"/>
        </w:trPr>
        <w:tc>
          <w:tcPr>
            <w:tcW w:w="722" w:type="dxa"/>
            <w:vAlign w:val="center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535" w:type="dxa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123" w:type="dxa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340" w:type="dxa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094" w:type="dxa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1E545C" w:rsidRPr="0014578F" w:rsidTr="00EC5090">
        <w:trPr>
          <w:jc w:val="center"/>
        </w:trPr>
        <w:tc>
          <w:tcPr>
            <w:tcW w:w="722" w:type="dxa"/>
            <w:vAlign w:val="center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535" w:type="dxa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123" w:type="dxa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340" w:type="dxa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094" w:type="dxa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1E545C" w:rsidRPr="0014578F" w:rsidTr="00EC5090">
        <w:trPr>
          <w:jc w:val="center"/>
        </w:trPr>
        <w:tc>
          <w:tcPr>
            <w:tcW w:w="722" w:type="dxa"/>
            <w:vAlign w:val="center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535" w:type="dxa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123" w:type="dxa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340" w:type="dxa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094" w:type="dxa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1E545C" w:rsidRPr="0014578F" w:rsidTr="00EC5090">
        <w:trPr>
          <w:jc w:val="center"/>
        </w:trPr>
        <w:tc>
          <w:tcPr>
            <w:tcW w:w="722" w:type="dxa"/>
            <w:vAlign w:val="center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535" w:type="dxa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123" w:type="dxa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340" w:type="dxa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094" w:type="dxa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1E545C" w:rsidRPr="0014578F" w:rsidTr="00EC5090">
        <w:trPr>
          <w:jc w:val="center"/>
        </w:trPr>
        <w:tc>
          <w:tcPr>
            <w:tcW w:w="722" w:type="dxa"/>
            <w:vAlign w:val="center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535" w:type="dxa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123" w:type="dxa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340" w:type="dxa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094" w:type="dxa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1E545C" w:rsidRPr="0014578F" w:rsidTr="00EC5090">
        <w:trPr>
          <w:jc w:val="center"/>
        </w:trPr>
        <w:tc>
          <w:tcPr>
            <w:tcW w:w="722" w:type="dxa"/>
            <w:vAlign w:val="center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535" w:type="dxa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123" w:type="dxa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340" w:type="dxa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094" w:type="dxa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1E545C" w:rsidRPr="0014578F" w:rsidTr="00EC5090">
        <w:trPr>
          <w:jc w:val="center"/>
        </w:trPr>
        <w:tc>
          <w:tcPr>
            <w:tcW w:w="722" w:type="dxa"/>
            <w:vAlign w:val="center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535" w:type="dxa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123" w:type="dxa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340" w:type="dxa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094" w:type="dxa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1E545C" w:rsidRPr="0014578F" w:rsidTr="00EC5090">
        <w:trPr>
          <w:jc w:val="center"/>
        </w:trPr>
        <w:tc>
          <w:tcPr>
            <w:tcW w:w="722" w:type="dxa"/>
            <w:vAlign w:val="center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535" w:type="dxa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123" w:type="dxa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340" w:type="dxa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094" w:type="dxa"/>
          </w:tcPr>
          <w:p w:rsidR="001E545C" w:rsidRPr="0014578F" w:rsidRDefault="001E545C" w:rsidP="00F72A94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</w:tbl>
    <w:p w:rsidR="00F72A94" w:rsidRPr="0014578F" w:rsidRDefault="00F72A94" w:rsidP="00A24CC5">
      <w:pPr>
        <w:pStyle w:val="ListParagraph"/>
        <w:widowControl w:val="0"/>
        <w:numPr>
          <w:ilvl w:val="0"/>
          <w:numId w:val="31"/>
        </w:numPr>
        <w:tabs>
          <w:tab w:val="right" w:pos="283"/>
        </w:tabs>
        <w:bidi/>
        <w:spacing w:before="600" w:after="0" w:line="240" w:lineRule="auto"/>
        <w:ind w:left="0" w:firstLine="0"/>
        <w:jc w:val="both"/>
        <w:rPr>
          <w:rFonts w:ascii="Times New Roman" w:hAnsi="Times New Roman" w:cs="B Mitra"/>
          <w:i/>
          <w:szCs w:val="26"/>
          <w:lang w:bidi="fa-IR"/>
        </w:rPr>
      </w:pPr>
      <w:r w:rsidRPr="0014578F">
        <w:rPr>
          <w:rFonts w:ascii="Times New Roman" w:hAnsi="Times New Roman" w:cs="B Mitra" w:hint="cs"/>
          <w:i/>
          <w:szCs w:val="26"/>
          <w:rtl/>
          <w:lang w:bidi="fa-IR"/>
        </w:rPr>
        <w:t>نام و نام خانوادگی مسئول امور دارویی مرکز آموزشی درمانی/ بیمارستان ......................</w:t>
      </w:r>
    </w:p>
    <w:p w:rsidR="00F72A94" w:rsidRPr="0014578F" w:rsidRDefault="00F72A94" w:rsidP="00F72A94">
      <w:pPr>
        <w:pStyle w:val="ListParagraph"/>
        <w:widowControl w:val="0"/>
        <w:numPr>
          <w:ilvl w:val="0"/>
          <w:numId w:val="31"/>
        </w:numPr>
        <w:tabs>
          <w:tab w:val="right" w:pos="283"/>
        </w:tabs>
        <w:bidi/>
        <w:spacing w:before="120" w:after="0" w:line="240" w:lineRule="auto"/>
        <w:ind w:left="0" w:firstLine="0"/>
        <w:jc w:val="both"/>
        <w:rPr>
          <w:rFonts w:ascii="Times New Roman" w:hAnsi="Times New Roman" w:cs="B Mitra"/>
          <w:i/>
          <w:szCs w:val="26"/>
          <w:lang w:bidi="fa-IR"/>
        </w:rPr>
      </w:pPr>
      <w:r w:rsidRPr="0014578F">
        <w:rPr>
          <w:rFonts w:ascii="Times New Roman" w:hAnsi="Times New Roman" w:cs="B Mitra" w:hint="cs"/>
          <w:i/>
          <w:szCs w:val="26"/>
          <w:rtl/>
          <w:lang w:bidi="fa-IR"/>
        </w:rPr>
        <w:t>نام و نام خانوادگی مسئول درآمد مرکز آموزشی درمانی/ بیمارستان ......................</w:t>
      </w:r>
    </w:p>
    <w:p w:rsidR="00F72A94" w:rsidRPr="0014578F" w:rsidRDefault="00F72A94" w:rsidP="00F72A94">
      <w:pPr>
        <w:pStyle w:val="ListParagraph"/>
        <w:widowControl w:val="0"/>
        <w:numPr>
          <w:ilvl w:val="0"/>
          <w:numId w:val="31"/>
        </w:numPr>
        <w:tabs>
          <w:tab w:val="right" w:pos="283"/>
        </w:tabs>
        <w:bidi/>
        <w:spacing w:before="120" w:after="0" w:line="240" w:lineRule="auto"/>
        <w:ind w:left="0" w:firstLine="0"/>
        <w:jc w:val="both"/>
        <w:rPr>
          <w:rFonts w:ascii="Times New Roman" w:hAnsi="Times New Roman" w:cs="B Mitra"/>
          <w:i/>
          <w:szCs w:val="26"/>
          <w:lang w:bidi="fa-IR"/>
        </w:rPr>
      </w:pPr>
      <w:r w:rsidRPr="0014578F">
        <w:rPr>
          <w:rFonts w:ascii="Times New Roman" w:hAnsi="Times New Roman" w:cs="B Mitra" w:hint="cs"/>
          <w:i/>
          <w:szCs w:val="26"/>
          <w:rtl/>
          <w:lang w:bidi="fa-IR"/>
        </w:rPr>
        <w:t>رئیس مرکز آموزشی درمانی/بیمارستان ......................</w:t>
      </w:r>
    </w:p>
    <w:p w:rsidR="00DF62DA" w:rsidRPr="0014578F" w:rsidRDefault="00DF62DA" w:rsidP="008255DB">
      <w:pPr>
        <w:rPr>
          <w:rFonts w:ascii="Times New Roman" w:hAnsi="Times New Roman" w:cs="B Mitra"/>
          <w:i/>
          <w:sz w:val="24"/>
          <w:szCs w:val="28"/>
          <w:rtl/>
          <w:lang w:bidi="fa-IR"/>
        </w:rPr>
      </w:pPr>
    </w:p>
    <w:p w:rsidR="00DF62DA" w:rsidRPr="0014578F" w:rsidRDefault="00DF62DA" w:rsidP="00EC5090">
      <w:pPr>
        <w:widowControl w:val="0"/>
        <w:shd w:val="clear" w:color="auto" w:fill="D9D9D9" w:themeFill="background1" w:themeFillShade="D9"/>
        <w:bidi/>
        <w:spacing w:after="0" w:line="240" w:lineRule="auto"/>
        <w:jc w:val="both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lastRenderedPageBreak/>
        <w:t>ضمیمه شماره 5</w:t>
      </w:r>
    </w:p>
    <w:p w:rsidR="005E1167" w:rsidRDefault="005E1167" w:rsidP="005E1167">
      <w:pPr>
        <w:widowControl w:val="0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بسمه تعالی</w:t>
      </w:r>
    </w:p>
    <w:p w:rsidR="0056079D" w:rsidRPr="0014578F" w:rsidRDefault="0056079D" w:rsidP="0056079D">
      <w:pPr>
        <w:widowControl w:val="0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</w:p>
    <w:p w:rsidR="00DF62DA" w:rsidRPr="0014578F" w:rsidRDefault="00DF62DA" w:rsidP="00DF62DA">
      <w:pPr>
        <w:widowControl w:val="0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فرم اعلام هزینه</w:t>
      </w:r>
      <w:r w:rsidRPr="0014578F"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های دارویی مرکز آموزشی درمانی/ بیمارستان ...............</w:t>
      </w:r>
    </w:p>
    <w:p w:rsidR="00DF62DA" w:rsidRPr="0014578F" w:rsidRDefault="00DF62DA" w:rsidP="00DF62DA">
      <w:pPr>
        <w:widowControl w:val="0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12"/>
          <w:szCs w:val="16"/>
          <w:rtl/>
          <w:lang w:bidi="fa-IR"/>
        </w:rPr>
      </w:pPr>
    </w:p>
    <w:p w:rsidR="00DF62DA" w:rsidRPr="0014578F" w:rsidRDefault="00DF62DA" w:rsidP="00DF62DA">
      <w:pPr>
        <w:widowControl w:val="0"/>
        <w:bidi/>
        <w:spacing w:after="0" w:line="240" w:lineRule="auto"/>
        <w:jc w:val="right"/>
        <w:rPr>
          <w:rFonts w:ascii="Times New Roman" w:hAnsi="Times New Roman" w:cs="B Mitra"/>
          <w:i/>
          <w:sz w:val="20"/>
          <w:szCs w:val="24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0"/>
          <w:szCs w:val="24"/>
          <w:rtl/>
          <w:lang w:bidi="fa-IR"/>
        </w:rPr>
        <w:t>تاریخ: ...................</w:t>
      </w:r>
    </w:p>
    <w:p w:rsidR="00DF62DA" w:rsidRPr="0014578F" w:rsidRDefault="00DF62DA" w:rsidP="00DF62DA">
      <w:pPr>
        <w:widowControl w:val="0"/>
        <w:bidi/>
        <w:spacing w:after="0" w:line="240" w:lineRule="auto"/>
        <w:jc w:val="right"/>
        <w:rPr>
          <w:rFonts w:ascii="Times New Roman" w:hAnsi="Times New Roman" w:cs="B Mitra"/>
          <w:i/>
          <w:sz w:val="20"/>
          <w:szCs w:val="24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0"/>
          <w:szCs w:val="24"/>
          <w:rtl/>
          <w:lang w:bidi="fa-IR"/>
        </w:rPr>
        <w:t>شماره: ...................</w:t>
      </w:r>
    </w:p>
    <w:p w:rsidR="00DF62DA" w:rsidRPr="0014578F" w:rsidRDefault="00DF62DA" w:rsidP="00DF62DA">
      <w:pPr>
        <w:widowControl w:val="0"/>
        <w:bidi/>
        <w:spacing w:after="0" w:line="240" w:lineRule="auto"/>
        <w:jc w:val="right"/>
        <w:rPr>
          <w:rFonts w:ascii="Times New Roman" w:hAnsi="Times New Roman" w:cs="B Mitra"/>
          <w:i/>
          <w:sz w:val="20"/>
          <w:szCs w:val="24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0"/>
          <w:szCs w:val="24"/>
          <w:rtl/>
          <w:lang w:bidi="fa-IR"/>
        </w:rPr>
        <w:t>پیوست: ...................</w:t>
      </w:r>
    </w:p>
    <w:p w:rsidR="00DF62DA" w:rsidRPr="0014578F" w:rsidRDefault="00DF62DA" w:rsidP="008255DB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به:  معاون</w:t>
      </w:r>
      <w:r w:rsidR="008255DB"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ت</w:t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 xml:space="preserve"> محترم </w:t>
      </w:r>
      <w:r w:rsidR="008255DB"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غذا و داروی</w:t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 xml:space="preserve"> دانشگاه </w:t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ab/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ab/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ab/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ab/>
      </w:r>
    </w:p>
    <w:p w:rsidR="00DF62DA" w:rsidRPr="0014578F" w:rsidRDefault="00DF62DA" w:rsidP="00DF62DA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از: مرکز آموزشی درمانی/ بیمارستان ...................</w:t>
      </w:r>
    </w:p>
    <w:p w:rsidR="00DF62DA" w:rsidRPr="0014578F" w:rsidRDefault="00DF62DA" w:rsidP="00DF62DA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</w:p>
    <w:p w:rsidR="00DF62DA" w:rsidRPr="0014578F" w:rsidRDefault="00DF62DA" w:rsidP="00DF62DA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سلام علیکم </w:t>
      </w:r>
    </w:p>
    <w:p w:rsidR="008255DB" w:rsidRPr="0014578F" w:rsidRDefault="008255DB" w:rsidP="008255DB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بدینوسیله فهرست هزینه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های دارویی این مرکز آموزشی درمانی/ بیمارستان در ماه ..................... سال................... جهت تخصیص اعتبارات لازم به شرح ذیل ارسال می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گردد:</w:t>
      </w:r>
    </w:p>
    <w:p w:rsidR="00DF62DA" w:rsidRPr="0014578F" w:rsidRDefault="00DF62DA" w:rsidP="00DF62DA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</w:p>
    <w:tbl>
      <w:tblPr>
        <w:tblStyle w:val="TableGrid"/>
        <w:bidiVisual/>
        <w:tblW w:w="9322" w:type="dxa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22"/>
        <w:gridCol w:w="7607"/>
        <w:gridCol w:w="993"/>
      </w:tblGrid>
      <w:tr w:rsidR="00DF62DA" w:rsidRPr="0014578F" w:rsidTr="00F0571F">
        <w:trPr>
          <w:jc w:val="center"/>
        </w:trPr>
        <w:tc>
          <w:tcPr>
            <w:tcW w:w="722" w:type="dxa"/>
          </w:tcPr>
          <w:p w:rsidR="00DF62DA" w:rsidRPr="0014578F" w:rsidRDefault="00DF62DA" w:rsidP="00F0571F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ردیف</w:t>
            </w:r>
          </w:p>
        </w:tc>
        <w:tc>
          <w:tcPr>
            <w:tcW w:w="7607" w:type="dxa"/>
          </w:tcPr>
          <w:p w:rsidR="00DF62DA" w:rsidRPr="0014578F" w:rsidRDefault="00DF62DA" w:rsidP="00F0571F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عنوان درآمد</w:t>
            </w:r>
          </w:p>
        </w:tc>
        <w:tc>
          <w:tcPr>
            <w:tcW w:w="993" w:type="dxa"/>
          </w:tcPr>
          <w:p w:rsidR="00DF62DA" w:rsidRPr="0014578F" w:rsidRDefault="00DF62DA" w:rsidP="00F0571F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مبلغ (ریال)</w:t>
            </w:r>
          </w:p>
        </w:tc>
      </w:tr>
      <w:tr w:rsidR="00DF62DA" w:rsidRPr="0014578F" w:rsidTr="00F0571F">
        <w:trPr>
          <w:jc w:val="center"/>
        </w:trPr>
        <w:tc>
          <w:tcPr>
            <w:tcW w:w="722" w:type="dxa"/>
            <w:vAlign w:val="center"/>
          </w:tcPr>
          <w:p w:rsidR="00DF62DA" w:rsidRPr="0014578F" w:rsidRDefault="00DF62DA" w:rsidP="00F0571F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1</w:t>
            </w:r>
          </w:p>
        </w:tc>
        <w:tc>
          <w:tcPr>
            <w:tcW w:w="7607" w:type="dxa"/>
          </w:tcPr>
          <w:p w:rsidR="00DF62DA" w:rsidRPr="0014578F" w:rsidRDefault="00A24CC5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جمع کل اسناد مربوط به خریدهای دارویی</w:t>
            </w:r>
          </w:p>
        </w:tc>
        <w:tc>
          <w:tcPr>
            <w:tcW w:w="993" w:type="dxa"/>
          </w:tcPr>
          <w:p w:rsidR="00DF62DA" w:rsidRPr="0014578F" w:rsidRDefault="00DF62D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DF62DA" w:rsidRPr="0014578F" w:rsidTr="00F0571F">
        <w:trPr>
          <w:jc w:val="center"/>
        </w:trPr>
        <w:tc>
          <w:tcPr>
            <w:tcW w:w="722" w:type="dxa"/>
            <w:vAlign w:val="center"/>
          </w:tcPr>
          <w:p w:rsidR="00DF62DA" w:rsidRPr="0014578F" w:rsidRDefault="00DF62DA" w:rsidP="00F0571F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2</w:t>
            </w:r>
          </w:p>
        </w:tc>
        <w:tc>
          <w:tcPr>
            <w:tcW w:w="7607" w:type="dxa"/>
          </w:tcPr>
          <w:p w:rsidR="00DF62DA" w:rsidRPr="0014578F" w:rsidRDefault="00A24CC5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جمع کل اسناد مربوط به خریدهای لوازم مصرفی پزشکی</w:t>
            </w:r>
          </w:p>
        </w:tc>
        <w:tc>
          <w:tcPr>
            <w:tcW w:w="993" w:type="dxa"/>
          </w:tcPr>
          <w:p w:rsidR="00DF62DA" w:rsidRPr="0014578F" w:rsidRDefault="00DF62D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DF62DA" w:rsidRPr="0014578F" w:rsidTr="00F0571F">
        <w:trPr>
          <w:jc w:val="center"/>
        </w:trPr>
        <w:tc>
          <w:tcPr>
            <w:tcW w:w="722" w:type="dxa"/>
            <w:vAlign w:val="center"/>
          </w:tcPr>
          <w:p w:rsidR="00DF62DA" w:rsidRPr="0014578F" w:rsidRDefault="00DF62DA" w:rsidP="00F0571F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3</w:t>
            </w:r>
          </w:p>
        </w:tc>
        <w:tc>
          <w:tcPr>
            <w:tcW w:w="7607" w:type="dxa"/>
          </w:tcPr>
          <w:p w:rsidR="00DF62DA" w:rsidRPr="0014578F" w:rsidRDefault="00A24CC5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>سایر هزینه</w:t>
            </w:r>
            <w:r w:rsidRPr="0014578F"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  <w:softHyphen/>
            </w:r>
            <w:r w:rsidRPr="0014578F">
              <w:rPr>
                <w:rFonts w:ascii="Times New Roman" w:hAnsi="Times New Roman" w:cs="B Mitra" w:hint="cs"/>
                <w:i/>
                <w:sz w:val="24"/>
                <w:szCs w:val="28"/>
                <w:rtl/>
                <w:lang w:bidi="fa-IR"/>
              </w:rPr>
              <w:t xml:space="preserve">ها </w:t>
            </w:r>
          </w:p>
        </w:tc>
        <w:tc>
          <w:tcPr>
            <w:tcW w:w="993" w:type="dxa"/>
          </w:tcPr>
          <w:p w:rsidR="00DF62DA" w:rsidRPr="0014578F" w:rsidRDefault="00DF62D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DF62DA" w:rsidRPr="0014578F" w:rsidTr="00F0571F">
        <w:trPr>
          <w:jc w:val="center"/>
        </w:trPr>
        <w:tc>
          <w:tcPr>
            <w:tcW w:w="8329" w:type="dxa"/>
            <w:gridSpan w:val="2"/>
          </w:tcPr>
          <w:p w:rsidR="00DF62DA" w:rsidRPr="0014578F" w:rsidRDefault="00DF62D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جمع کل</w:t>
            </w:r>
          </w:p>
        </w:tc>
        <w:tc>
          <w:tcPr>
            <w:tcW w:w="993" w:type="dxa"/>
          </w:tcPr>
          <w:p w:rsidR="00DF62DA" w:rsidRPr="0014578F" w:rsidRDefault="00DF62D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</w:tbl>
    <w:p w:rsidR="00DF62DA" w:rsidRPr="0014578F" w:rsidRDefault="00DF62DA" w:rsidP="00A24CC5">
      <w:pPr>
        <w:pStyle w:val="ListParagraph"/>
        <w:widowControl w:val="0"/>
        <w:numPr>
          <w:ilvl w:val="0"/>
          <w:numId w:val="31"/>
        </w:numPr>
        <w:tabs>
          <w:tab w:val="right" w:pos="283"/>
        </w:tabs>
        <w:bidi/>
        <w:spacing w:before="600" w:after="0" w:line="240" w:lineRule="auto"/>
        <w:ind w:left="0" w:firstLine="0"/>
        <w:jc w:val="both"/>
        <w:rPr>
          <w:rFonts w:ascii="Times New Roman" w:hAnsi="Times New Roman" w:cs="B Mitra"/>
          <w:i/>
          <w:szCs w:val="26"/>
          <w:lang w:bidi="fa-IR"/>
        </w:rPr>
      </w:pPr>
      <w:r w:rsidRPr="0014578F">
        <w:rPr>
          <w:rFonts w:ascii="Times New Roman" w:hAnsi="Times New Roman" w:cs="B Mitra" w:hint="cs"/>
          <w:i/>
          <w:szCs w:val="26"/>
          <w:rtl/>
          <w:lang w:bidi="fa-IR"/>
        </w:rPr>
        <w:t>نام و نام خانوادگی مسئول امور دارویی مرکز آموزشی درمانی/ بیمارستان ......................</w:t>
      </w:r>
    </w:p>
    <w:p w:rsidR="00DF62DA" w:rsidRPr="0014578F" w:rsidRDefault="00DF62DA" w:rsidP="00DF62DA">
      <w:pPr>
        <w:pStyle w:val="ListParagraph"/>
        <w:widowControl w:val="0"/>
        <w:numPr>
          <w:ilvl w:val="0"/>
          <w:numId w:val="31"/>
        </w:numPr>
        <w:tabs>
          <w:tab w:val="right" w:pos="283"/>
        </w:tabs>
        <w:bidi/>
        <w:spacing w:before="120" w:after="0" w:line="240" w:lineRule="auto"/>
        <w:ind w:left="0" w:firstLine="0"/>
        <w:jc w:val="both"/>
        <w:rPr>
          <w:rFonts w:ascii="Times New Roman" w:hAnsi="Times New Roman" w:cs="B Mitra"/>
          <w:i/>
          <w:szCs w:val="26"/>
          <w:lang w:bidi="fa-IR"/>
        </w:rPr>
      </w:pPr>
      <w:r w:rsidRPr="0014578F">
        <w:rPr>
          <w:rFonts w:ascii="Times New Roman" w:hAnsi="Times New Roman" w:cs="B Mitra" w:hint="cs"/>
          <w:i/>
          <w:szCs w:val="26"/>
          <w:rtl/>
          <w:lang w:bidi="fa-IR"/>
        </w:rPr>
        <w:t>نام و نام خانوادگی مسئول درآمد مرکز آموزشی درمانی/ بیمارستان ......................</w:t>
      </w:r>
    </w:p>
    <w:p w:rsidR="00BB0E5A" w:rsidRDefault="00DF62DA" w:rsidP="00DF62DA">
      <w:pPr>
        <w:pStyle w:val="ListParagraph"/>
        <w:widowControl w:val="0"/>
        <w:numPr>
          <w:ilvl w:val="0"/>
          <w:numId w:val="31"/>
        </w:numPr>
        <w:tabs>
          <w:tab w:val="right" w:pos="283"/>
        </w:tabs>
        <w:bidi/>
        <w:spacing w:before="120" w:after="0" w:line="240" w:lineRule="auto"/>
        <w:ind w:left="0" w:firstLine="0"/>
        <w:jc w:val="both"/>
        <w:rPr>
          <w:rFonts w:ascii="Times New Roman" w:hAnsi="Times New Roman" w:cs="B Mitra"/>
          <w:i/>
          <w:szCs w:val="26"/>
          <w:lang w:bidi="fa-IR"/>
        </w:rPr>
      </w:pPr>
      <w:r w:rsidRPr="0014578F">
        <w:rPr>
          <w:rFonts w:ascii="Times New Roman" w:hAnsi="Times New Roman" w:cs="B Mitra" w:hint="cs"/>
          <w:i/>
          <w:szCs w:val="26"/>
          <w:rtl/>
          <w:lang w:bidi="fa-IR"/>
        </w:rPr>
        <w:t>رئیس مرکز آموزشی درمانی/بیمارستان ......................</w:t>
      </w:r>
    </w:p>
    <w:p w:rsidR="0056079D" w:rsidRDefault="0056079D" w:rsidP="0056079D">
      <w:pPr>
        <w:widowControl w:val="0"/>
        <w:tabs>
          <w:tab w:val="right" w:pos="283"/>
        </w:tabs>
        <w:bidi/>
        <w:spacing w:before="120" w:after="0" w:line="240" w:lineRule="auto"/>
        <w:jc w:val="both"/>
        <w:rPr>
          <w:rFonts w:ascii="Times New Roman" w:hAnsi="Times New Roman" w:cs="B Mitra"/>
          <w:i/>
          <w:szCs w:val="26"/>
          <w:rtl/>
          <w:lang w:bidi="fa-IR"/>
        </w:rPr>
      </w:pPr>
    </w:p>
    <w:p w:rsidR="0056079D" w:rsidRDefault="0056079D" w:rsidP="0056079D">
      <w:pPr>
        <w:widowControl w:val="0"/>
        <w:tabs>
          <w:tab w:val="right" w:pos="283"/>
        </w:tabs>
        <w:bidi/>
        <w:spacing w:before="120" w:after="0" w:line="240" w:lineRule="auto"/>
        <w:jc w:val="both"/>
        <w:rPr>
          <w:rFonts w:ascii="Times New Roman" w:hAnsi="Times New Roman" w:cs="B Mitra"/>
          <w:i/>
          <w:szCs w:val="26"/>
          <w:rtl/>
          <w:lang w:bidi="fa-IR"/>
        </w:rPr>
      </w:pPr>
    </w:p>
    <w:p w:rsidR="0056079D" w:rsidRDefault="0056079D" w:rsidP="0056079D">
      <w:pPr>
        <w:widowControl w:val="0"/>
        <w:tabs>
          <w:tab w:val="right" w:pos="283"/>
        </w:tabs>
        <w:bidi/>
        <w:spacing w:before="120" w:after="0" w:line="240" w:lineRule="auto"/>
        <w:jc w:val="both"/>
        <w:rPr>
          <w:rFonts w:ascii="Times New Roman" w:hAnsi="Times New Roman" w:cs="B Mitra"/>
          <w:i/>
          <w:szCs w:val="26"/>
          <w:rtl/>
          <w:lang w:bidi="fa-IR"/>
        </w:rPr>
      </w:pPr>
    </w:p>
    <w:p w:rsidR="0056079D" w:rsidRDefault="0056079D" w:rsidP="0056079D">
      <w:pPr>
        <w:widowControl w:val="0"/>
        <w:tabs>
          <w:tab w:val="right" w:pos="283"/>
        </w:tabs>
        <w:bidi/>
        <w:spacing w:before="120" w:after="0" w:line="240" w:lineRule="auto"/>
        <w:jc w:val="both"/>
        <w:rPr>
          <w:rFonts w:ascii="Times New Roman" w:hAnsi="Times New Roman" w:cs="B Mitra"/>
          <w:i/>
          <w:szCs w:val="26"/>
          <w:rtl/>
          <w:lang w:bidi="fa-IR"/>
        </w:rPr>
      </w:pPr>
    </w:p>
    <w:p w:rsidR="0056079D" w:rsidRPr="0056079D" w:rsidRDefault="0056079D" w:rsidP="0056079D">
      <w:pPr>
        <w:widowControl w:val="0"/>
        <w:tabs>
          <w:tab w:val="right" w:pos="283"/>
        </w:tabs>
        <w:bidi/>
        <w:spacing w:before="120" w:after="0" w:line="240" w:lineRule="auto"/>
        <w:jc w:val="both"/>
        <w:rPr>
          <w:rFonts w:ascii="Times New Roman" w:hAnsi="Times New Roman" w:cs="B Mitra"/>
          <w:i/>
          <w:szCs w:val="26"/>
          <w:rtl/>
          <w:lang w:bidi="fa-IR"/>
        </w:rPr>
      </w:pPr>
    </w:p>
    <w:p w:rsidR="00BB0E5A" w:rsidRPr="0014578F" w:rsidRDefault="0056079D" w:rsidP="00EC5090">
      <w:pPr>
        <w:widowControl w:val="0"/>
        <w:shd w:val="clear" w:color="auto" w:fill="D9D9D9" w:themeFill="background1" w:themeFillShade="D9"/>
        <w:bidi/>
        <w:spacing w:after="0" w:line="240" w:lineRule="auto"/>
        <w:jc w:val="both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lastRenderedPageBreak/>
        <w:t>ض</w:t>
      </w:r>
      <w:r w:rsidR="00BB0E5A"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 xml:space="preserve">میمه شماره </w:t>
      </w:r>
      <w:r w:rsidR="005E1167"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6</w:t>
      </w:r>
    </w:p>
    <w:p w:rsidR="005E1167" w:rsidRDefault="005E1167" w:rsidP="005E1167">
      <w:pPr>
        <w:widowControl w:val="0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24"/>
          <w:szCs w:val="28"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بسمه تعالی</w:t>
      </w:r>
    </w:p>
    <w:p w:rsidR="0014578F" w:rsidRPr="0014578F" w:rsidRDefault="0014578F" w:rsidP="0014578F">
      <w:pPr>
        <w:widowControl w:val="0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</w:p>
    <w:p w:rsidR="00BB0E5A" w:rsidRPr="0014578F" w:rsidRDefault="00BB0E5A" w:rsidP="00EC5090">
      <w:pPr>
        <w:widowControl w:val="0"/>
        <w:shd w:val="clear" w:color="auto" w:fill="BFBFBF" w:themeFill="background1" w:themeFillShade="BF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فرم اعلام هزینه</w:t>
      </w:r>
      <w:r w:rsidRPr="0014578F"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های دارویی مرکز آموزشی درمانی/ بیمارستان ...............</w:t>
      </w:r>
    </w:p>
    <w:p w:rsidR="00BB0E5A" w:rsidRPr="0014578F" w:rsidRDefault="00BB0E5A" w:rsidP="00BB0E5A">
      <w:pPr>
        <w:widowControl w:val="0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12"/>
          <w:szCs w:val="16"/>
          <w:rtl/>
          <w:lang w:bidi="fa-IR"/>
        </w:rPr>
      </w:pPr>
    </w:p>
    <w:p w:rsidR="00BB0E5A" w:rsidRPr="0014578F" w:rsidRDefault="00BB0E5A" w:rsidP="00BB0E5A">
      <w:pPr>
        <w:widowControl w:val="0"/>
        <w:bidi/>
        <w:spacing w:after="0" w:line="240" w:lineRule="auto"/>
        <w:jc w:val="right"/>
        <w:rPr>
          <w:rFonts w:ascii="Times New Roman" w:hAnsi="Times New Roman" w:cs="B Mitra"/>
          <w:i/>
          <w:sz w:val="20"/>
          <w:szCs w:val="24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0"/>
          <w:szCs w:val="24"/>
          <w:rtl/>
          <w:lang w:bidi="fa-IR"/>
        </w:rPr>
        <w:t>تاریخ: ...................</w:t>
      </w:r>
    </w:p>
    <w:p w:rsidR="00BB0E5A" w:rsidRPr="0014578F" w:rsidRDefault="00BB0E5A" w:rsidP="00BB0E5A">
      <w:pPr>
        <w:widowControl w:val="0"/>
        <w:bidi/>
        <w:spacing w:after="0" w:line="240" w:lineRule="auto"/>
        <w:jc w:val="right"/>
        <w:rPr>
          <w:rFonts w:ascii="Times New Roman" w:hAnsi="Times New Roman" w:cs="B Mitra"/>
          <w:i/>
          <w:sz w:val="20"/>
          <w:szCs w:val="24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0"/>
          <w:szCs w:val="24"/>
          <w:rtl/>
          <w:lang w:bidi="fa-IR"/>
        </w:rPr>
        <w:t>شماره: ...................</w:t>
      </w:r>
    </w:p>
    <w:p w:rsidR="00BB0E5A" w:rsidRPr="0014578F" w:rsidRDefault="00BB0E5A" w:rsidP="00BB0E5A">
      <w:pPr>
        <w:widowControl w:val="0"/>
        <w:bidi/>
        <w:spacing w:after="0" w:line="240" w:lineRule="auto"/>
        <w:jc w:val="right"/>
        <w:rPr>
          <w:rFonts w:ascii="Times New Roman" w:hAnsi="Times New Roman" w:cs="B Mitra"/>
          <w:i/>
          <w:sz w:val="20"/>
          <w:szCs w:val="24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0"/>
          <w:szCs w:val="24"/>
          <w:rtl/>
          <w:lang w:bidi="fa-IR"/>
        </w:rPr>
        <w:t>پیوست: ...................</w:t>
      </w:r>
    </w:p>
    <w:p w:rsidR="00BB0E5A" w:rsidRPr="0014578F" w:rsidRDefault="00BB0E5A" w:rsidP="00EC5090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 xml:space="preserve">به:  </w:t>
      </w:r>
      <w:r w:rsidR="00EC5090"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 xml:space="preserve">سازمان </w:t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 xml:space="preserve">محترم غذا و داروی </w:t>
      </w:r>
      <w:r w:rsidR="00EC5090"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وزارت بهداشت و درمان و آموزش پزشکی</w:t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ab/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ab/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ab/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ab/>
      </w:r>
    </w:p>
    <w:p w:rsidR="00BB0E5A" w:rsidRPr="0014578F" w:rsidRDefault="00BB0E5A" w:rsidP="00EC5090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 xml:space="preserve">از: </w:t>
      </w:r>
      <w:r w:rsidR="00EC5090"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معاونت غذا و داروی دانشگاه علوم پزشکی .....</w:t>
      </w:r>
    </w:p>
    <w:p w:rsidR="00BB0E5A" w:rsidRPr="0014578F" w:rsidRDefault="00BB0E5A" w:rsidP="00BB0E5A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</w:p>
    <w:p w:rsidR="00BB0E5A" w:rsidRPr="0014578F" w:rsidRDefault="00BB0E5A" w:rsidP="00BB0E5A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سلام علیکم </w:t>
      </w:r>
    </w:p>
    <w:p w:rsidR="00BB0E5A" w:rsidRPr="0014578F" w:rsidRDefault="00BB0E5A" w:rsidP="00511938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بدینوسیله </w:t>
      </w:r>
      <w:r w:rsidR="00511938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عملکرد مالی بیمارستان</w:t>
      </w:r>
      <w:r w:rsidR="00511938"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="00511938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 و مراکز آموزشی درمانی تابعه این دانشگاه در</w:t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ماه</w:t>
      </w:r>
      <w:r w:rsidR="00511938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/ سال</w:t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.....................</w:t>
      </w:r>
      <w:r w:rsidR="00511938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...</w:t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جهت </w:t>
      </w:r>
      <w:r w:rsidR="00511938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استحضار ارسال</w:t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می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گردد:</w:t>
      </w:r>
    </w:p>
    <w:p w:rsidR="00BB0E5A" w:rsidRPr="0014578F" w:rsidRDefault="00BB0E5A">
      <w:pPr>
        <w:rPr>
          <w:rFonts w:ascii="Times New Roman" w:hAnsi="Times New Roman" w:cs="B Mitra"/>
          <w:i/>
          <w:szCs w:val="26"/>
          <w:rtl/>
          <w:lang w:bidi="fa-IR"/>
        </w:rPr>
      </w:pPr>
    </w:p>
    <w:tbl>
      <w:tblPr>
        <w:tblStyle w:val="TableGrid"/>
        <w:bidiVisual/>
        <w:tblW w:w="9634" w:type="dxa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22"/>
        <w:gridCol w:w="2342"/>
        <w:gridCol w:w="1890"/>
        <w:gridCol w:w="1980"/>
        <w:gridCol w:w="2700"/>
      </w:tblGrid>
      <w:tr w:rsidR="00BB0E5A" w:rsidRPr="0014578F" w:rsidTr="0056079D">
        <w:trPr>
          <w:jc w:val="center"/>
        </w:trPr>
        <w:tc>
          <w:tcPr>
            <w:tcW w:w="722" w:type="dxa"/>
            <w:shd w:val="clear" w:color="auto" w:fill="D9D9D9" w:themeFill="background1" w:themeFillShade="D9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ردیف</w:t>
            </w:r>
          </w:p>
        </w:tc>
        <w:tc>
          <w:tcPr>
            <w:tcW w:w="2342" w:type="dxa"/>
            <w:shd w:val="clear" w:color="auto" w:fill="D9D9D9" w:themeFill="background1" w:themeFillShade="D9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نام واحد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BB0E5A" w:rsidRPr="0014578F" w:rsidRDefault="00F0571F" w:rsidP="00F0571F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درآمدها (ریال)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BB0E5A" w:rsidRPr="0014578F" w:rsidRDefault="00F0571F" w:rsidP="00F0571F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هزینه</w:t>
            </w:r>
            <w:r w:rsidRPr="0014578F"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  <w:softHyphen/>
            </w: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ها (ریال)</w:t>
            </w:r>
          </w:p>
        </w:tc>
        <w:tc>
          <w:tcPr>
            <w:tcW w:w="2700" w:type="dxa"/>
            <w:shd w:val="clear" w:color="auto" w:fill="D9D9D9" w:themeFill="background1" w:themeFillShade="D9"/>
          </w:tcPr>
          <w:p w:rsidR="00BB0E5A" w:rsidRPr="0014578F" w:rsidRDefault="00F0571F" w:rsidP="00F0571F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مانده بدهی به شرکت</w:t>
            </w:r>
            <w:r w:rsidRPr="0014578F"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  <w:softHyphen/>
            </w: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های دارویی</w:t>
            </w:r>
          </w:p>
        </w:tc>
      </w:tr>
      <w:tr w:rsidR="00BB0E5A" w:rsidRPr="0014578F" w:rsidTr="0056079D">
        <w:trPr>
          <w:jc w:val="center"/>
        </w:trPr>
        <w:tc>
          <w:tcPr>
            <w:tcW w:w="722" w:type="dxa"/>
            <w:vAlign w:val="center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342" w:type="dxa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1890" w:type="dxa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1980" w:type="dxa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700" w:type="dxa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BB0E5A" w:rsidRPr="0014578F" w:rsidTr="0056079D">
        <w:trPr>
          <w:jc w:val="center"/>
        </w:trPr>
        <w:tc>
          <w:tcPr>
            <w:tcW w:w="722" w:type="dxa"/>
            <w:vAlign w:val="center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342" w:type="dxa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1890" w:type="dxa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1980" w:type="dxa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700" w:type="dxa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BB0E5A" w:rsidRPr="0014578F" w:rsidTr="0056079D">
        <w:trPr>
          <w:jc w:val="center"/>
        </w:trPr>
        <w:tc>
          <w:tcPr>
            <w:tcW w:w="722" w:type="dxa"/>
            <w:vAlign w:val="center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342" w:type="dxa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1890" w:type="dxa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1980" w:type="dxa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700" w:type="dxa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BB0E5A" w:rsidRPr="0014578F" w:rsidTr="0056079D">
        <w:trPr>
          <w:jc w:val="center"/>
        </w:trPr>
        <w:tc>
          <w:tcPr>
            <w:tcW w:w="722" w:type="dxa"/>
            <w:vAlign w:val="center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342" w:type="dxa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1890" w:type="dxa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1980" w:type="dxa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700" w:type="dxa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BB0E5A" w:rsidRPr="0014578F" w:rsidTr="0056079D">
        <w:trPr>
          <w:jc w:val="center"/>
        </w:trPr>
        <w:tc>
          <w:tcPr>
            <w:tcW w:w="722" w:type="dxa"/>
            <w:vAlign w:val="center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342" w:type="dxa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1890" w:type="dxa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1980" w:type="dxa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700" w:type="dxa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BB0E5A" w:rsidRPr="0014578F" w:rsidTr="0056079D">
        <w:trPr>
          <w:jc w:val="center"/>
        </w:trPr>
        <w:tc>
          <w:tcPr>
            <w:tcW w:w="722" w:type="dxa"/>
            <w:vAlign w:val="center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342" w:type="dxa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1890" w:type="dxa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1980" w:type="dxa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700" w:type="dxa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BB0E5A" w:rsidRPr="0014578F" w:rsidTr="0056079D">
        <w:trPr>
          <w:jc w:val="center"/>
        </w:trPr>
        <w:tc>
          <w:tcPr>
            <w:tcW w:w="722" w:type="dxa"/>
            <w:vAlign w:val="center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342" w:type="dxa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1890" w:type="dxa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1980" w:type="dxa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700" w:type="dxa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BB0E5A" w:rsidRPr="0014578F" w:rsidTr="0056079D">
        <w:trPr>
          <w:jc w:val="center"/>
        </w:trPr>
        <w:tc>
          <w:tcPr>
            <w:tcW w:w="722" w:type="dxa"/>
            <w:vAlign w:val="center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342" w:type="dxa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1890" w:type="dxa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1980" w:type="dxa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700" w:type="dxa"/>
          </w:tcPr>
          <w:p w:rsidR="00BB0E5A" w:rsidRPr="0014578F" w:rsidRDefault="00BB0E5A" w:rsidP="00F0571F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</w:tbl>
    <w:p w:rsidR="00BB0E5A" w:rsidRPr="0014578F" w:rsidRDefault="00BB0E5A" w:rsidP="00BB0E5A">
      <w:pPr>
        <w:bidi/>
        <w:rPr>
          <w:rFonts w:ascii="Times New Roman" w:hAnsi="Times New Roman" w:cs="B Mitra"/>
          <w:i/>
          <w:szCs w:val="26"/>
          <w:lang w:bidi="fa-IR"/>
        </w:rPr>
      </w:pPr>
    </w:p>
    <w:p w:rsidR="00DF62DA" w:rsidRPr="0014578F" w:rsidRDefault="00DF62DA" w:rsidP="00DF62DA">
      <w:pPr>
        <w:pStyle w:val="ListParagraph"/>
        <w:widowControl w:val="0"/>
        <w:tabs>
          <w:tab w:val="right" w:pos="283"/>
        </w:tabs>
        <w:bidi/>
        <w:spacing w:before="120" w:after="0" w:line="240" w:lineRule="auto"/>
        <w:ind w:left="0"/>
        <w:jc w:val="both"/>
        <w:rPr>
          <w:rFonts w:ascii="Times New Roman" w:hAnsi="Times New Roman" w:cs="B Mitra"/>
          <w:i/>
          <w:szCs w:val="26"/>
          <w:rtl/>
          <w:lang w:bidi="fa-IR"/>
        </w:rPr>
      </w:pPr>
    </w:p>
    <w:p w:rsidR="006725EE" w:rsidRPr="0014578F" w:rsidRDefault="00F0571F" w:rsidP="00F0571F">
      <w:pPr>
        <w:widowControl w:val="0"/>
        <w:bidi/>
        <w:spacing w:before="120" w:after="0" w:line="240" w:lineRule="auto"/>
        <w:jc w:val="right"/>
        <w:rPr>
          <w:rFonts w:ascii="Times New Roman" w:hAnsi="Times New Roman" w:cs="B Mitra"/>
          <w:b/>
          <w:bCs/>
          <w:i/>
          <w:sz w:val="20"/>
          <w:szCs w:val="24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0"/>
          <w:szCs w:val="24"/>
          <w:rtl/>
          <w:lang w:bidi="fa-IR"/>
        </w:rPr>
        <w:t>نام و نام خانوادگی معاون غذا و داروی دانشگاه</w:t>
      </w:r>
    </w:p>
    <w:p w:rsidR="006629D4" w:rsidRPr="0014578F" w:rsidRDefault="00F0571F" w:rsidP="0014578F">
      <w:pPr>
        <w:widowControl w:val="0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20"/>
          <w:szCs w:val="24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0"/>
          <w:szCs w:val="24"/>
          <w:rtl/>
          <w:lang w:bidi="fa-IR"/>
        </w:rPr>
        <w:t xml:space="preserve">                                                                                              امضاء</w:t>
      </w:r>
      <w:r w:rsidR="0014578F">
        <w:rPr>
          <w:rFonts w:ascii="Times New Roman" w:hAnsi="Times New Roman" w:cs="B Mitra"/>
          <w:b/>
          <w:bCs/>
          <w:i/>
          <w:sz w:val="20"/>
          <w:szCs w:val="24"/>
          <w:lang w:bidi="fa-IR"/>
        </w:rPr>
        <w:t xml:space="preserve"> </w:t>
      </w:r>
      <w:r w:rsidR="006629D4" w:rsidRPr="0014578F">
        <w:rPr>
          <w:rFonts w:ascii="Times New Roman" w:hAnsi="Times New Roman" w:cs="B Mitra"/>
          <w:b/>
          <w:bCs/>
          <w:i/>
          <w:sz w:val="20"/>
          <w:szCs w:val="24"/>
          <w:rtl/>
          <w:lang w:bidi="fa-IR"/>
        </w:rPr>
        <w:br w:type="page"/>
      </w:r>
    </w:p>
    <w:p w:rsidR="006629D4" w:rsidRPr="0014578F" w:rsidRDefault="006629D4" w:rsidP="00EC5090">
      <w:pPr>
        <w:widowControl w:val="0"/>
        <w:shd w:val="clear" w:color="auto" w:fill="BFBFBF" w:themeFill="background1" w:themeFillShade="BF"/>
        <w:bidi/>
        <w:spacing w:after="0" w:line="240" w:lineRule="auto"/>
        <w:jc w:val="both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lastRenderedPageBreak/>
        <w:t>ضمیمه شماره 7</w:t>
      </w:r>
    </w:p>
    <w:p w:rsidR="006629D4" w:rsidRPr="0014578F" w:rsidRDefault="001A13D6" w:rsidP="006629D4">
      <w:pPr>
        <w:widowControl w:val="0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بسمه تعالی</w:t>
      </w:r>
    </w:p>
    <w:p w:rsidR="006629D4" w:rsidRPr="0014578F" w:rsidRDefault="006629D4" w:rsidP="00EC5090">
      <w:pPr>
        <w:widowControl w:val="0"/>
        <w:shd w:val="clear" w:color="auto" w:fill="D9D9D9" w:themeFill="background1" w:themeFillShade="D9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فرم تخصیص اعتبار ماهانه بیمارستان</w:t>
      </w:r>
      <w:r w:rsidRPr="0014578F"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ها و مراکز آموزشی درمانی تابعه دانشگاه علوم پزشکی  ...............</w:t>
      </w:r>
    </w:p>
    <w:p w:rsidR="00C04D8B" w:rsidRPr="0014578F" w:rsidRDefault="00C04D8B" w:rsidP="00C04D8B">
      <w:pPr>
        <w:widowControl w:val="0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</w:p>
    <w:p w:rsidR="006629D4" w:rsidRPr="0014578F" w:rsidRDefault="006629D4" w:rsidP="006629D4">
      <w:pPr>
        <w:widowControl w:val="0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12"/>
          <w:szCs w:val="16"/>
          <w:rtl/>
          <w:lang w:bidi="fa-IR"/>
        </w:rPr>
      </w:pPr>
    </w:p>
    <w:tbl>
      <w:tblPr>
        <w:tblStyle w:val="TableGrid"/>
        <w:bidiVisual/>
        <w:tblW w:w="9322" w:type="dxa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826"/>
        <w:gridCol w:w="1431"/>
        <w:gridCol w:w="2822"/>
        <w:gridCol w:w="1842"/>
        <w:gridCol w:w="1401"/>
      </w:tblGrid>
      <w:tr w:rsidR="006629D4" w:rsidRPr="0014578F" w:rsidTr="00072B99">
        <w:trPr>
          <w:jc w:val="center"/>
        </w:trPr>
        <w:tc>
          <w:tcPr>
            <w:tcW w:w="1826" w:type="dxa"/>
            <w:shd w:val="clear" w:color="auto" w:fill="D9D9D9" w:themeFill="background1" w:themeFillShade="D9"/>
          </w:tcPr>
          <w:p w:rsidR="006629D4" w:rsidRPr="0014578F" w:rsidRDefault="006629D4" w:rsidP="008449AD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نام واحد (بیمارستان)</w:t>
            </w:r>
          </w:p>
        </w:tc>
        <w:tc>
          <w:tcPr>
            <w:tcW w:w="1431" w:type="dxa"/>
            <w:shd w:val="clear" w:color="auto" w:fill="D9D9D9" w:themeFill="background1" w:themeFillShade="D9"/>
          </w:tcPr>
          <w:p w:rsidR="006629D4" w:rsidRPr="0014578F" w:rsidRDefault="006629D4" w:rsidP="008449AD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درآمد استحصالی (ریال)</w:t>
            </w:r>
          </w:p>
        </w:tc>
        <w:tc>
          <w:tcPr>
            <w:tcW w:w="2822" w:type="dxa"/>
            <w:shd w:val="clear" w:color="auto" w:fill="D9D9D9" w:themeFill="background1" w:themeFillShade="D9"/>
          </w:tcPr>
          <w:p w:rsidR="006629D4" w:rsidRPr="0014578F" w:rsidRDefault="006629D4" w:rsidP="008449AD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مبلغ اقلام تحویلی به بیمارستان از سوی معاونت غذا دارو* (ریال)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6629D4" w:rsidRPr="0014578F" w:rsidRDefault="006629D4" w:rsidP="008449AD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سهم معاونت غذا دارو** (ریال)</w:t>
            </w:r>
          </w:p>
        </w:tc>
        <w:tc>
          <w:tcPr>
            <w:tcW w:w="1401" w:type="dxa"/>
            <w:shd w:val="clear" w:color="auto" w:fill="D9D9D9" w:themeFill="background1" w:themeFillShade="D9"/>
          </w:tcPr>
          <w:p w:rsidR="006629D4" w:rsidRPr="0014578F" w:rsidRDefault="006629D4" w:rsidP="008449AD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b/>
                <w:bCs/>
                <w:i/>
                <w:sz w:val="24"/>
                <w:szCs w:val="2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24"/>
                <w:szCs w:val="28"/>
                <w:rtl/>
                <w:lang w:bidi="fa-IR"/>
              </w:rPr>
              <w:t>تخصیص نهایی(ریال)</w:t>
            </w:r>
          </w:p>
        </w:tc>
      </w:tr>
      <w:tr w:rsidR="006629D4" w:rsidRPr="0014578F" w:rsidTr="002E6D5D">
        <w:trPr>
          <w:jc w:val="center"/>
        </w:trPr>
        <w:tc>
          <w:tcPr>
            <w:tcW w:w="1826" w:type="dxa"/>
            <w:vAlign w:val="center"/>
          </w:tcPr>
          <w:p w:rsidR="006629D4" w:rsidRPr="0014578F" w:rsidRDefault="006629D4" w:rsidP="008449AD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1431" w:type="dxa"/>
          </w:tcPr>
          <w:p w:rsidR="006629D4" w:rsidRPr="0014578F" w:rsidRDefault="006629D4" w:rsidP="008449AD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822" w:type="dxa"/>
          </w:tcPr>
          <w:p w:rsidR="006629D4" w:rsidRPr="0014578F" w:rsidRDefault="006629D4" w:rsidP="008449AD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1842" w:type="dxa"/>
          </w:tcPr>
          <w:p w:rsidR="006629D4" w:rsidRPr="0014578F" w:rsidRDefault="006629D4" w:rsidP="008449AD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1401" w:type="dxa"/>
          </w:tcPr>
          <w:p w:rsidR="006629D4" w:rsidRPr="0014578F" w:rsidRDefault="006629D4" w:rsidP="008449AD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  <w:tr w:rsidR="006629D4" w:rsidRPr="0014578F" w:rsidTr="002E6D5D">
        <w:trPr>
          <w:jc w:val="center"/>
        </w:trPr>
        <w:tc>
          <w:tcPr>
            <w:tcW w:w="1826" w:type="dxa"/>
            <w:vAlign w:val="center"/>
          </w:tcPr>
          <w:p w:rsidR="006629D4" w:rsidRPr="0014578F" w:rsidRDefault="006629D4" w:rsidP="008449AD">
            <w:pPr>
              <w:widowControl w:val="0"/>
              <w:bidi/>
              <w:spacing w:line="216" w:lineRule="auto"/>
              <w:jc w:val="center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1431" w:type="dxa"/>
          </w:tcPr>
          <w:p w:rsidR="006629D4" w:rsidRPr="0014578F" w:rsidRDefault="006629D4" w:rsidP="008449AD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2822" w:type="dxa"/>
          </w:tcPr>
          <w:p w:rsidR="006629D4" w:rsidRPr="0014578F" w:rsidRDefault="006629D4" w:rsidP="008449AD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1842" w:type="dxa"/>
          </w:tcPr>
          <w:p w:rsidR="006629D4" w:rsidRPr="0014578F" w:rsidRDefault="006629D4" w:rsidP="008449AD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  <w:tc>
          <w:tcPr>
            <w:tcW w:w="1401" w:type="dxa"/>
          </w:tcPr>
          <w:p w:rsidR="006629D4" w:rsidRPr="0014578F" w:rsidRDefault="006629D4" w:rsidP="008449AD">
            <w:pPr>
              <w:widowControl w:val="0"/>
              <w:bidi/>
              <w:spacing w:line="216" w:lineRule="auto"/>
              <w:jc w:val="both"/>
              <w:rPr>
                <w:rFonts w:ascii="Times New Roman" w:hAnsi="Times New Roman" w:cs="B Mitra"/>
                <w:i/>
                <w:sz w:val="24"/>
                <w:szCs w:val="28"/>
                <w:rtl/>
                <w:lang w:bidi="fa-IR"/>
              </w:rPr>
            </w:pPr>
          </w:p>
        </w:tc>
      </w:tr>
    </w:tbl>
    <w:p w:rsidR="006629D4" w:rsidRPr="0014578F" w:rsidRDefault="006629D4" w:rsidP="006629D4">
      <w:pPr>
        <w:widowControl w:val="0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20"/>
          <w:szCs w:val="24"/>
          <w:rtl/>
          <w:lang w:bidi="fa-IR"/>
        </w:rPr>
      </w:pPr>
    </w:p>
    <w:p w:rsidR="006629D4" w:rsidRPr="0014578F" w:rsidRDefault="007F3F8B" w:rsidP="007F3F8B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* </w:t>
      </w:r>
      <w:r w:rsidR="002E6D5D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این مبلغ شامل بدهی</w:t>
      </w:r>
      <w:r w:rsidR="002E6D5D"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="002E6D5D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های بیمارستان بابت داروهای مخدر، داروهای مربوط به بیماران خاص، وسایل پزشکی (در صورتی که توسط معاونت غذا دارو خریداری شوند) و .................. می</w:t>
      </w:r>
      <w:r w:rsidR="002E6D5D"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="002E6D5D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باشد. </w:t>
      </w:r>
    </w:p>
    <w:p w:rsidR="00072B99" w:rsidRPr="0014578F" w:rsidRDefault="007F3F8B" w:rsidP="00072B99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** درصدی از درآمدهای دارویی که با تصویب هیأت امناء دانشگاه در اختیار معاونت غذا و دارو قرار می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گیرد و در جهت توسعه- ارتقاء و استانداردسازی خدمات دارویی از جمله ایجاد فضاهای فیزیکی لازم- امکانات سخت افزاری و نرم افزاری- تجهیزات مورد نیاز در جهت آماده سازی- توزیع و مصرف دارو در بیمارستان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ها و ... هزینه خواهد شد. </w:t>
      </w:r>
      <w:r w:rsidR="00072B99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</w:t>
      </w:r>
    </w:p>
    <w:p w:rsidR="00072B99" w:rsidRPr="0014578F" w:rsidRDefault="00072B99" w:rsidP="00072B99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</w:p>
    <w:p w:rsidR="00072B99" w:rsidRPr="0014578F" w:rsidRDefault="00072B99" w:rsidP="00072B99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</w:p>
    <w:p w:rsidR="00072B99" w:rsidRPr="0014578F" w:rsidRDefault="00072B99" w:rsidP="00072B99">
      <w:pPr>
        <w:widowControl w:val="0"/>
        <w:bidi/>
        <w:spacing w:before="120" w:after="0" w:line="240" w:lineRule="auto"/>
        <w:jc w:val="right"/>
        <w:rPr>
          <w:rFonts w:ascii="Times New Roman" w:hAnsi="Times New Roman" w:cs="B Mitra"/>
          <w:b/>
          <w:bCs/>
          <w:i/>
          <w:sz w:val="20"/>
          <w:szCs w:val="24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0"/>
          <w:szCs w:val="24"/>
          <w:rtl/>
          <w:lang w:bidi="fa-IR"/>
        </w:rPr>
        <w:t>نام و نام خانوادگی معاون غذا و داروی دانشگاه</w:t>
      </w:r>
    </w:p>
    <w:p w:rsidR="00072B99" w:rsidRPr="0014578F" w:rsidRDefault="00072B99" w:rsidP="00072B99">
      <w:pPr>
        <w:widowControl w:val="0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20"/>
          <w:szCs w:val="24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0"/>
          <w:szCs w:val="24"/>
          <w:rtl/>
          <w:lang w:bidi="fa-IR"/>
        </w:rPr>
        <w:t xml:space="preserve">                                                                                              امضاء</w:t>
      </w:r>
    </w:p>
    <w:p w:rsidR="00C04D8B" w:rsidRPr="0014578F" w:rsidRDefault="00C04D8B" w:rsidP="0092571C">
      <w:pPr>
        <w:rPr>
          <w:rFonts w:ascii="Times New Roman" w:hAnsi="Times New Roman" w:cs="B Mitra"/>
          <w:i/>
          <w:sz w:val="24"/>
          <w:szCs w:val="28"/>
          <w:rtl/>
          <w:lang w:bidi="fa-IR"/>
        </w:rPr>
      </w:pPr>
    </w:p>
    <w:p w:rsidR="00072B99" w:rsidRPr="0014578F" w:rsidRDefault="00072B99" w:rsidP="0092571C">
      <w:pPr>
        <w:rPr>
          <w:rFonts w:ascii="Times New Roman" w:hAnsi="Times New Roman" w:cs="B Mitra"/>
          <w:i/>
          <w:sz w:val="24"/>
          <w:szCs w:val="28"/>
          <w:rtl/>
          <w:lang w:bidi="fa-IR"/>
        </w:rPr>
      </w:pPr>
    </w:p>
    <w:p w:rsidR="00072B99" w:rsidRDefault="00072B99" w:rsidP="0092571C">
      <w:pPr>
        <w:rPr>
          <w:rFonts w:ascii="Times New Roman" w:hAnsi="Times New Roman" w:cs="B Mitra"/>
          <w:i/>
          <w:sz w:val="24"/>
          <w:szCs w:val="28"/>
          <w:rtl/>
          <w:lang w:bidi="fa-IR"/>
        </w:rPr>
      </w:pPr>
    </w:p>
    <w:p w:rsidR="00BF7EE0" w:rsidRPr="0014578F" w:rsidRDefault="00BF7EE0" w:rsidP="0092571C">
      <w:pPr>
        <w:rPr>
          <w:rFonts w:ascii="Times New Roman" w:hAnsi="Times New Roman" w:cs="B Mitra"/>
          <w:i/>
          <w:sz w:val="24"/>
          <w:szCs w:val="28"/>
          <w:rtl/>
          <w:lang w:bidi="fa-IR"/>
        </w:rPr>
      </w:pPr>
    </w:p>
    <w:p w:rsidR="00072B99" w:rsidRPr="0014578F" w:rsidRDefault="00072B99" w:rsidP="0092571C">
      <w:pPr>
        <w:rPr>
          <w:rFonts w:ascii="Times New Roman" w:hAnsi="Times New Roman" w:cs="B Mitra"/>
          <w:i/>
          <w:sz w:val="24"/>
          <w:szCs w:val="28"/>
          <w:rtl/>
          <w:lang w:bidi="fa-IR"/>
        </w:rPr>
      </w:pPr>
    </w:p>
    <w:p w:rsidR="00072B99" w:rsidRPr="0014578F" w:rsidRDefault="00072B99" w:rsidP="0092571C">
      <w:pPr>
        <w:rPr>
          <w:rFonts w:ascii="Times New Roman" w:hAnsi="Times New Roman" w:cs="B Mitra"/>
          <w:i/>
          <w:sz w:val="24"/>
          <w:szCs w:val="28"/>
          <w:rtl/>
          <w:lang w:bidi="fa-IR"/>
        </w:rPr>
      </w:pPr>
    </w:p>
    <w:p w:rsidR="00C04D8B" w:rsidRPr="0014578F" w:rsidRDefault="00C04D8B" w:rsidP="00072B99">
      <w:pPr>
        <w:widowControl w:val="0"/>
        <w:shd w:val="clear" w:color="auto" w:fill="BFBFBF" w:themeFill="background1" w:themeFillShade="BF"/>
        <w:bidi/>
        <w:spacing w:after="0" w:line="240" w:lineRule="auto"/>
        <w:jc w:val="both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lastRenderedPageBreak/>
        <w:t>ضمیمه شماره 8</w:t>
      </w:r>
    </w:p>
    <w:p w:rsidR="00C04D8B" w:rsidRDefault="001A13D6" w:rsidP="00C04D8B">
      <w:pPr>
        <w:widowControl w:val="0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24"/>
          <w:szCs w:val="28"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بسمه تعالی</w:t>
      </w:r>
    </w:p>
    <w:p w:rsidR="0014578F" w:rsidRPr="0014578F" w:rsidRDefault="0014578F" w:rsidP="0014578F">
      <w:pPr>
        <w:widowControl w:val="0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</w:p>
    <w:p w:rsidR="00C04D8B" w:rsidRPr="0014578F" w:rsidRDefault="00C04D8B" w:rsidP="00C04D8B">
      <w:pPr>
        <w:widowControl w:val="0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shd w:val="clear" w:color="auto" w:fill="D9D9D9" w:themeFill="background1" w:themeFillShade="D9"/>
          <w:rtl/>
          <w:lang w:bidi="fa-IR"/>
        </w:rPr>
        <w:t>فرم اعلام هزینه</w:t>
      </w:r>
      <w:r w:rsidRPr="0014578F">
        <w:rPr>
          <w:rFonts w:ascii="Times New Roman" w:hAnsi="Times New Roman" w:cs="B Mitra"/>
          <w:b/>
          <w:bCs/>
          <w:i/>
          <w:sz w:val="24"/>
          <w:szCs w:val="28"/>
          <w:shd w:val="clear" w:color="auto" w:fill="D9D9D9" w:themeFill="background1" w:themeFillShade="D9"/>
          <w:rtl/>
          <w:lang w:bidi="fa-IR"/>
        </w:rPr>
        <w:softHyphen/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shd w:val="clear" w:color="auto" w:fill="D9D9D9" w:themeFill="background1" w:themeFillShade="D9"/>
          <w:rtl/>
          <w:lang w:bidi="fa-IR"/>
        </w:rPr>
        <w:t>های دارویی مرکز آموزشی درمانی/ بیمارستان ...............</w:t>
      </w:r>
    </w:p>
    <w:p w:rsidR="00C04D8B" w:rsidRPr="0014578F" w:rsidRDefault="00C04D8B" w:rsidP="00C04D8B">
      <w:pPr>
        <w:widowControl w:val="0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12"/>
          <w:szCs w:val="16"/>
          <w:rtl/>
          <w:lang w:bidi="fa-IR"/>
        </w:rPr>
      </w:pPr>
    </w:p>
    <w:p w:rsidR="00C04D8B" w:rsidRPr="0014578F" w:rsidRDefault="00C04D8B" w:rsidP="00C04D8B">
      <w:pPr>
        <w:widowControl w:val="0"/>
        <w:bidi/>
        <w:spacing w:after="0" w:line="240" w:lineRule="auto"/>
        <w:jc w:val="right"/>
        <w:rPr>
          <w:rFonts w:ascii="Times New Roman" w:hAnsi="Times New Roman" w:cs="B Mitra"/>
          <w:i/>
          <w:sz w:val="20"/>
          <w:szCs w:val="24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0"/>
          <w:szCs w:val="24"/>
          <w:rtl/>
          <w:lang w:bidi="fa-IR"/>
        </w:rPr>
        <w:t>تاریخ: ...................</w:t>
      </w:r>
    </w:p>
    <w:p w:rsidR="00C04D8B" w:rsidRPr="0014578F" w:rsidRDefault="00C04D8B" w:rsidP="00C04D8B">
      <w:pPr>
        <w:widowControl w:val="0"/>
        <w:bidi/>
        <w:spacing w:after="0" w:line="240" w:lineRule="auto"/>
        <w:jc w:val="right"/>
        <w:rPr>
          <w:rFonts w:ascii="Times New Roman" w:hAnsi="Times New Roman" w:cs="B Mitra"/>
          <w:i/>
          <w:sz w:val="20"/>
          <w:szCs w:val="24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0"/>
          <w:szCs w:val="24"/>
          <w:rtl/>
          <w:lang w:bidi="fa-IR"/>
        </w:rPr>
        <w:t>شماره: ...................</w:t>
      </w:r>
    </w:p>
    <w:p w:rsidR="00C04D8B" w:rsidRPr="0014578F" w:rsidRDefault="00C04D8B" w:rsidP="00C04D8B">
      <w:pPr>
        <w:widowControl w:val="0"/>
        <w:bidi/>
        <w:spacing w:after="0" w:line="240" w:lineRule="auto"/>
        <w:jc w:val="right"/>
        <w:rPr>
          <w:rFonts w:ascii="Times New Roman" w:hAnsi="Times New Roman" w:cs="B Mitra"/>
          <w:i/>
          <w:sz w:val="20"/>
          <w:szCs w:val="24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0"/>
          <w:szCs w:val="24"/>
          <w:rtl/>
          <w:lang w:bidi="fa-IR"/>
        </w:rPr>
        <w:t>پیوست: ...................</w:t>
      </w:r>
    </w:p>
    <w:p w:rsidR="00C04D8B" w:rsidRPr="0014578F" w:rsidRDefault="00C04D8B" w:rsidP="008449AD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b/>
          <w:bCs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 xml:space="preserve">به:  </w:t>
      </w:r>
      <w:r w:rsidR="008449AD"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سازمان مح</w:t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ترم غذا و دارو</w:t>
      </w:r>
      <w:r w:rsidR="008449AD"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 xml:space="preserve"> وزارت بهداشت درمان و آموزش پزشکی</w:t>
      </w:r>
      <w:r w:rsidR="00072B99"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>.....</w:t>
      </w:r>
      <w:r w:rsidRPr="0014578F">
        <w:rPr>
          <w:rFonts w:ascii="Times New Roman" w:hAnsi="Times New Roman" w:cs="B Mitra" w:hint="cs"/>
          <w:b/>
          <w:bCs/>
          <w:i/>
          <w:sz w:val="24"/>
          <w:szCs w:val="28"/>
          <w:rtl/>
          <w:lang w:bidi="fa-IR"/>
        </w:rPr>
        <w:tab/>
      </w:r>
    </w:p>
    <w:p w:rsidR="00C04D8B" w:rsidRPr="0014578F" w:rsidRDefault="00C04D8B" w:rsidP="00C04D8B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</w:p>
    <w:p w:rsidR="00C04D8B" w:rsidRPr="0014578F" w:rsidRDefault="00C04D8B" w:rsidP="00C04D8B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سلام علیکم </w:t>
      </w:r>
    </w:p>
    <w:p w:rsidR="00C04D8B" w:rsidRPr="0014578F" w:rsidRDefault="00C04D8B" w:rsidP="008449AD">
      <w:pPr>
        <w:widowControl w:val="0"/>
        <w:bidi/>
        <w:spacing w:before="120" w:after="0" w:line="240" w:lineRule="auto"/>
        <w:jc w:val="both"/>
        <w:rPr>
          <w:rFonts w:ascii="Times New Roman" w:hAnsi="Times New Roman" w:cs="B Mitra"/>
          <w:i/>
          <w:sz w:val="24"/>
          <w:szCs w:val="28"/>
          <w:rtl/>
          <w:lang w:bidi="fa-IR"/>
        </w:rPr>
      </w:pP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بدینوسیله </w:t>
      </w:r>
      <w:r w:rsidR="008449AD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وضعیت خدمات دارویی بیمارستان</w:t>
      </w:r>
      <w:r w:rsidR="008449AD"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="008449AD"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ها و مراکز آموزشی درمانی تابعه این دانشگاه</w:t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 xml:space="preserve"> در ماه/ سال ........................ جهت استحضار ارسال می</w:t>
      </w:r>
      <w:r w:rsidRPr="0014578F">
        <w:rPr>
          <w:rFonts w:ascii="Times New Roman" w:hAnsi="Times New Roman" w:cs="B Mitra"/>
          <w:i/>
          <w:sz w:val="24"/>
          <w:szCs w:val="28"/>
          <w:rtl/>
          <w:lang w:bidi="fa-IR"/>
        </w:rPr>
        <w:softHyphen/>
      </w:r>
      <w:r w:rsidRPr="0014578F">
        <w:rPr>
          <w:rFonts w:ascii="Times New Roman" w:hAnsi="Times New Roman" w:cs="B Mitra" w:hint="cs"/>
          <w:i/>
          <w:sz w:val="24"/>
          <w:szCs w:val="28"/>
          <w:rtl/>
          <w:lang w:bidi="fa-IR"/>
        </w:rPr>
        <w:t>گردد:</w:t>
      </w:r>
    </w:p>
    <w:p w:rsidR="00C04D8B" w:rsidRPr="0014578F" w:rsidRDefault="00C04D8B" w:rsidP="00C04D8B">
      <w:pPr>
        <w:rPr>
          <w:rFonts w:ascii="Times New Roman" w:hAnsi="Times New Roman" w:cs="B Mitra"/>
          <w:i/>
          <w:szCs w:val="26"/>
          <w:rtl/>
          <w:lang w:bidi="fa-IR"/>
        </w:rPr>
      </w:pPr>
    </w:p>
    <w:tbl>
      <w:tblPr>
        <w:tblStyle w:val="TableGrid"/>
        <w:bidiVisual/>
        <w:tblW w:w="0" w:type="auto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536"/>
        <w:gridCol w:w="482"/>
        <w:gridCol w:w="675"/>
        <w:gridCol w:w="608"/>
        <w:gridCol w:w="620"/>
        <w:gridCol w:w="639"/>
        <w:gridCol w:w="639"/>
        <w:gridCol w:w="639"/>
        <w:gridCol w:w="482"/>
        <w:gridCol w:w="482"/>
        <w:gridCol w:w="538"/>
        <w:gridCol w:w="476"/>
        <w:gridCol w:w="578"/>
        <w:gridCol w:w="595"/>
        <w:gridCol w:w="732"/>
      </w:tblGrid>
      <w:tr w:rsidR="00DA1B67" w:rsidRPr="0014578F" w:rsidTr="00072B99">
        <w:trPr>
          <w:jc w:val="center"/>
        </w:trPr>
        <w:tc>
          <w:tcPr>
            <w:tcW w:w="536" w:type="dxa"/>
            <w:vMerge w:val="restart"/>
            <w:shd w:val="clear" w:color="auto" w:fill="BFBFBF" w:themeFill="background1" w:themeFillShade="BF"/>
            <w:vAlign w:val="center"/>
          </w:tcPr>
          <w:p w:rsidR="00DA1B67" w:rsidRPr="0014578F" w:rsidRDefault="00DA1B67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b/>
                <w:bCs/>
                <w:i/>
                <w:sz w:val="1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18"/>
                <w:rtl/>
                <w:lang w:bidi="fa-IR"/>
              </w:rPr>
              <w:t>ردیف</w:t>
            </w:r>
          </w:p>
        </w:tc>
        <w:tc>
          <w:tcPr>
            <w:tcW w:w="482" w:type="dxa"/>
            <w:vMerge w:val="restart"/>
            <w:shd w:val="clear" w:color="auto" w:fill="BFBFBF" w:themeFill="background1" w:themeFillShade="BF"/>
            <w:vAlign w:val="center"/>
          </w:tcPr>
          <w:p w:rsidR="00DA1B67" w:rsidRPr="0014578F" w:rsidRDefault="00DA1B67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b/>
                <w:bCs/>
                <w:i/>
                <w:sz w:val="1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18"/>
                <w:rtl/>
                <w:lang w:bidi="fa-IR"/>
              </w:rPr>
              <w:t>نام واحد</w:t>
            </w:r>
          </w:p>
        </w:tc>
        <w:tc>
          <w:tcPr>
            <w:tcW w:w="1283" w:type="dxa"/>
            <w:gridSpan w:val="2"/>
            <w:shd w:val="clear" w:color="auto" w:fill="BFBFBF" w:themeFill="background1" w:themeFillShade="BF"/>
            <w:vAlign w:val="center"/>
          </w:tcPr>
          <w:p w:rsidR="00DA1B67" w:rsidRPr="0014578F" w:rsidRDefault="00DA1B67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b/>
                <w:bCs/>
                <w:i/>
                <w:sz w:val="1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18"/>
                <w:rtl/>
                <w:lang w:bidi="fa-IR"/>
              </w:rPr>
              <w:t>نوع واحد</w:t>
            </w:r>
          </w:p>
        </w:tc>
        <w:tc>
          <w:tcPr>
            <w:tcW w:w="1259" w:type="dxa"/>
            <w:gridSpan w:val="2"/>
            <w:shd w:val="clear" w:color="auto" w:fill="BFBFBF" w:themeFill="background1" w:themeFillShade="BF"/>
            <w:vAlign w:val="center"/>
          </w:tcPr>
          <w:p w:rsidR="00DA1B67" w:rsidRPr="0014578F" w:rsidRDefault="00DA1B67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b/>
                <w:bCs/>
                <w:i/>
                <w:sz w:val="1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18"/>
                <w:rtl/>
                <w:lang w:bidi="fa-IR"/>
              </w:rPr>
              <w:t>نوع خدمات</w:t>
            </w:r>
          </w:p>
        </w:tc>
        <w:tc>
          <w:tcPr>
            <w:tcW w:w="1278" w:type="dxa"/>
            <w:gridSpan w:val="2"/>
            <w:shd w:val="clear" w:color="auto" w:fill="BFBFBF" w:themeFill="background1" w:themeFillShade="BF"/>
            <w:vAlign w:val="center"/>
          </w:tcPr>
          <w:p w:rsidR="00DA1B67" w:rsidRPr="0014578F" w:rsidRDefault="00DA1B67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b/>
                <w:bCs/>
                <w:i/>
                <w:sz w:val="1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18"/>
                <w:rtl/>
                <w:lang w:bidi="fa-IR"/>
              </w:rPr>
              <w:t>واگذاری به بخش خصوصی</w:t>
            </w:r>
          </w:p>
        </w:tc>
        <w:tc>
          <w:tcPr>
            <w:tcW w:w="1978" w:type="dxa"/>
            <w:gridSpan w:val="4"/>
            <w:shd w:val="clear" w:color="auto" w:fill="BFBFBF" w:themeFill="background1" w:themeFillShade="BF"/>
            <w:vAlign w:val="center"/>
          </w:tcPr>
          <w:p w:rsidR="00DA1B67" w:rsidRPr="0014578F" w:rsidRDefault="00DA1B67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b/>
                <w:bCs/>
                <w:i/>
                <w:sz w:val="1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18"/>
                <w:rtl/>
                <w:lang w:bidi="fa-IR"/>
              </w:rPr>
              <w:t>ساعات فعالیت</w:t>
            </w:r>
          </w:p>
        </w:tc>
        <w:tc>
          <w:tcPr>
            <w:tcW w:w="1905" w:type="dxa"/>
            <w:gridSpan w:val="3"/>
            <w:shd w:val="clear" w:color="auto" w:fill="BFBFBF" w:themeFill="background1" w:themeFillShade="BF"/>
            <w:vAlign w:val="center"/>
          </w:tcPr>
          <w:p w:rsidR="00DA1B67" w:rsidRPr="0014578F" w:rsidRDefault="00DA1B67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b/>
                <w:bCs/>
                <w:i/>
                <w:sz w:val="1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b/>
                <w:bCs/>
                <w:i/>
                <w:sz w:val="18"/>
                <w:rtl/>
                <w:lang w:bidi="fa-IR"/>
              </w:rPr>
              <w:t>تعداد و وضعیت داروسازان شاغل</w:t>
            </w:r>
          </w:p>
        </w:tc>
      </w:tr>
      <w:tr w:rsidR="00A703F4" w:rsidRPr="0014578F" w:rsidTr="00072B99">
        <w:trPr>
          <w:jc w:val="center"/>
        </w:trPr>
        <w:tc>
          <w:tcPr>
            <w:tcW w:w="536" w:type="dxa"/>
            <w:vMerge/>
            <w:shd w:val="clear" w:color="auto" w:fill="BFBFBF" w:themeFill="background1" w:themeFillShade="BF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82" w:type="dxa"/>
            <w:vMerge/>
            <w:shd w:val="clear" w:color="auto" w:fill="BFBFBF" w:themeFill="background1" w:themeFillShade="BF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75" w:type="dxa"/>
            <w:shd w:val="clear" w:color="auto" w:fill="D9D9D9" w:themeFill="background1" w:themeFillShade="D9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18"/>
                <w:rtl/>
                <w:lang w:bidi="fa-IR"/>
              </w:rPr>
              <w:t>آموزشی درمانی</w:t>
            </w: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18"/>
                <w:rtl/>
                <w:lang w:bidi="fa-IR"/>
              </w:rPr>
              <w:t>درمانی</w:t>
            </w:r>
          </w:p>
        </w:tc>
        <w:tc>
          <w:tcPr>
            <w:tcW w:w="620" w:type="dxa"/>
            <w:shd w:val="clear" w:color="auto" w:fill="D9D9D9" w:themeFill="background1" w:themeFillShade="D9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18"/>
                <w:rtl/>
                <w:lang w:bidi="fa-IR"/>
              </w:rPr>
              <w:t>بستری</w:t>
            </w:r>
          </w:p>
        </w:tc>
        <w:tc>
          <w:tcPr>
            <w:tcW w:w="639" w:type="dxa"/>
            <w:shd w:val="clear" w:color="auto" w:fill="D9D9D9" w:themeFill="background1" w:themeFillShade="D9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18"/>
                <w:rtl/>
                <w:lang w:bidi="fa-IR"/>
              </w:rPr>
              <w:t>سرپایی و بستری</w:t>
            </w:r>
          </w:p>
        </w:tc>
        <w:tc>
          <w:tcPr>
            <w:tcW w:w="639" w:type="dxa"/>
            <w:shd w:val="clear" w:color="auto" w:fill="D9D9D9" w:themeFill="background1" w:themeFillShade="D9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18"/>
                <w:rtl/>
                <w:lang w:bidi="fa-IR"/>
              </w:rPr>
              <w:t>خدمات سرپایی</w:t>
            </w:r>
          </w:p>
        </w:tc>
        <w:tc>
          <w:tcPr>
            <w:tcW w:w="639" w:type="dxa"/>
            <w:shd w:val="clear" w:color="auto" w:fill="D9D9D9" w:themeFill="background1" w:themeFillShade="D9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18"/>
                <w:rtl/>
                <w:lang w:bidi="fa-IR"/>
              </w:rPr>
              <w:t>خدمات بستری و سرپایی</w:t>
            </w:r>
          </w:p>
        </w:tc>
        <w:tc>
          <w:tcPr>
            <w:tcW w:w="482" w:type="dxa"/>
            <w:shd w:val="clear" w:color="auto" w:fill="D9D9D9" w:themeFill="background1" w:themeFillShade="D9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18"/>
                <w:rtl/>
                <w:lang w:bidi="fa-IR"/>
              </w:rPr>
              <w:t>نیمه وقت</w:t>
            </w:r>
          </w:p>
        </w:tc>
        <w:tc>
          <w:tcPr>
            <w:tcW w:w="482" w:type="dxa"/>
            <w:shd w:val="clear" w:color="auto" w:fill="D9D9D9" w:themeFill="background1" w:themeFillShade="D9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18"/>
                <w:rtl/>
                <w:lang w:bidi="fa-IR"/>
              </w:rPr>
              <w:t>تمام وقت</w:t>
            </w:r>
          </w:p>
        </w:tc>
        <w:tc>
          <w:tcPr>
            <w:tcW w:w="538" w:type="dxa"/>
            <w:shd w:val="clear" w:color="auto" w:fill="D9D9D9" w:themeFill="background1" w:themeFillShade="D9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18"/>
                <w:rtl/>
                <w:lang w:bidi="fa-IR"/>
              </w:rPr>
              <w:t>شبانه روزی</w:t>
            </w:r>
          </w:p>
        </w:tc>
        <w:tc>
          <w:tcPr>
            <w:tcW w:w="476" w:type="dxa"/>
            <w:shd w:val="clear" w:color="auto" w:fill="D9D9D9" w:themeFill="background1" w:themeFillShade="D9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18"/>
                <w:rtl/>
                <w:lang w:bidi="fa-IR"/>
              </w:rPr>
              <w:t>سایر</w:t>
            </w:r>
          </w:p>
        </w:tc>
        <w:tc>
          <w:tcPr>
            <w:tcW w:w="578" w:type="dxa"/>
            <w:shd w:val="clear" w:color="auto" w:fill="D9D9D9" w:themeFill="background1" w:themeFillShade="D9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18"/>
                <w:rtl/>
                <w:lang w:bidi="fa-IR"/>
              </w:rPr>
              <w:t>نیروی رسمی</w:t>
            </w:r>
          </w:p>
        </w:tc>
        <w:tc>
          <w:tcPr>
            <w:tcW w:w="595" w:type="dxa"/>
            <w:shd w:val="clear" w:color="auto" w:fill="D9D9D9" w:themeFill="background1" w:themeFillShade="D9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18"/>
                <w:rtl/>
                <w:lang w:bidi="fa-IR"/>
              </w:rPr>
              <w:t>نیروی طرحی</w:t>
            </w:r>
          </w:p>
        </w:tc>
        <w:tc>
          <w:tcPr>
            <w:tcW w:w="732" w:type="dxa"/>
            <w:shd w:val="clear" w:color="auto" w:fill="D9D9D9" w:themeFill="background1" w:themeFillShade="D9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18"/>
                <w:rtl/>
                <w:lang w:bidi="fa-IR"/>
              </w:rPr>
              <w:t>نیروی قراردادی</w:t>
            </w:r>
          </w:p>
        </w:tc>
      </w:tr>
      <w:tr w:rsidR="005508B4" w:rsidRPr="0014578F" w:rsidTr="005508B4">
        <w:trPr>
          <w:jc w:val="center"/>
        </w:trPr>
        <w:tc>
          <w:tcPr>
            <w:tcW w:w="536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75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08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20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39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39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39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538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76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578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595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732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</w:tr>
      <w:tr w:rsidR="005508B4" w:rsidRPr="0014578F" w:rsidTr="005508B4">
        <w:trPr>
          <w:jc w:val="center"/>
        </w:trPr>
        <w:tc>
          <w:tcPr>
            <w:tcW w:w="536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75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08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20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39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39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39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538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76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578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595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732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</w:tr>
      <w:tr w:rsidR="005508B4" w:rsidRPr="0014578F" w:rsidTr="005508B4">
        <w:trPr>
          <w:jc w:val="center"/>
        </w:trPr>
        <w:tc>
          <w:tcPr>
            <w:tcW w:w="536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75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08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20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39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39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39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538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76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578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595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732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</w:tr>
      <w:tr w:rsidR="005508B4" w:rsidRPr="0014578F" w:rsidTr="005508B4">
        <w:trPr>
          <w:jc w:val="center"/>
        </w:trPr>
        <w:tc>
          <w:tcPr>
            <w:tcW w:w="536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75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08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20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39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39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39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538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76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578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595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732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</w:tr>
      <w:tr w:rsidR="005508B4" w:rsidRPr="0014578F" w:rsidTr="005508B4">
        <w:trPr>
          <w:jc w:val="center"/>
        </w:trPr>
        <w:tc>
          <w:tcPr>
            <w:tcW w:w="536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75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08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20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39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39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39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538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76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578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595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732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</w:tr>
      <w:tr w:rsidR="005508B4" w:rsidRPr="0014578F" w:rsidTr="005508B4">
        <w:trPr>
          <w:jc w:val="center"/>
        </w:trPr>
        <w:tc>
          <w:tcPr>
            <w:tcW w:w="536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75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08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20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39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39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39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538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76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578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595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732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</w:tr>
      <w:tr w:rsidR="005508B4" w:rsidRPr="0014578F" w:rsidTr="005508B4">
        <w:trPr>
          <w:jc w:val="center"/>
        </w:trPr>
        <w:tc>
          <w:tcPr>
            <w:tcW w:w="536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75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08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20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39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39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39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538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76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578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595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732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</w:tr>
      <w:tr w:rsidR="005508B4" w:rsidRPr="0014578F" w:rsidTr="005508B4">
        <w:trPr>
          <w:jc w:val="center"/>
        </w:trPr>
        <w:tc>
          <w:tcPr>
            <w:tcW w:w="536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75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08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20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39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39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639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538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476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578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595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  <w:tc>
          <w:tcPr>
            <w:tcW w:w="732" w:type="dxa"/>
            <w:vAlign w:val="center"/>
          </w:tcPr>
          <w:p w:rsidR="00A703F4" w:rsidRPr="0014578F" w:rsidRDefault="00A703F4" w:rsidP="00DA1B67">
            <w:pPr>
              <w:bidi/>
              <w:ind w:left="-57" w:right="-57"/>
              <w:jc w:val="center"/>
              <w:rPr>
                <w:rFonts w:ascii="Times New Roman" w:hAnsi="Times New Roman" w:cs="B Mitra"/>
                <w:i/>
                <w:sz w:val="18"/>
                <w:rtl/>
                <w:lang w:bidi="fa-IR"/>
              </w:rPr>
            </w:pPr>
          </w:p>
        </w:tc>
      </w:tr>
    </w:tbl>
    <w:p w:rsidR="00C04D8B" w:rsidRPr="0014578F" w:rsidRDefault="00C04D8B" w:rsidP="00C04D8B">
      <w:pPr>
        <w:bidi/>
        <w:rPr>
          <w:rFonts w:ascii="Times New Roman" w:hAnsi="Times New Roman" w:cs="B Mitra"/>
          <w:i/>
          <w:szCs w:val="26"/>
          <w:lang w:bidi="fa-IR"/>
        </w:rPr>
      </w:pPr>
    </w:p>
    <w:p w:rsidR="00C04D8B" w:rsidRPr="0014578F" w:rsidRDefault="00C04D8B" w:rsidP="00C04D8B">
      <w:pPr>
        <w:pStyle w:val="ListParagraph"/>
        <w:widowControl w:val="0"/>
        <w:tabs>
          <w:tab w:val="right" w:pos="283"/>
        </w:tabs>
        <w:bidi/>
        <w:spacing w:before="120" w:after="0" w:line="240" w:lineRule="auto"/>
        <w:ind w:left="0"/>
        <w:jc w:val="both"/>
        <w:rPr>
          <w:rFonts w:ascii="Times New Roman" w:hAnsi="Times New Roman" w:cs="B Mitra"/>
          <w:i/>
          <w:szCs w:val="26"/>
          <w:rtl/>
          <w:lang w:bidi="fa-IR"/>
        </w:rPr>
      </w:pPr>
    </w:p>
    <w:p w:rsidR="00C04D8B" w:rsidRPr="0014578F" w:rsidRDefault="00C04D8B" w:rsidP="00C04D8B">
      <w:pPr>
        <w:widowControl w:val="0"/>
        <w:bidi/>
        <w:spacing w:before="120" w:after="0" w:line="240" w:lineRule="auto"/>
        <w:jc w:val="right"/>
        <w:rPr>
          <w:rFonts w:ascii="Times New Roman" w:hAnsi="Times New Roman" w:cs="B Mitra"/>
          <w:b/>
          <w:bCs/>
          <w:i/>
          <w:sz w:val="20"/>
          <w:szCs w:val="24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0"/>
          <w:szCs w:val="24"/>
          <w:rtl/>
          <w:lang w:bidi="fa-IR"/>
        </w:rPr>
        <w:t>نام و نام خانوادگی معاون غذا و داروی دانشگاه</w:t>
      </w:r>
    </w:p>
    <w:p w:rsidR="00C04D8B" w:rsidRPr="0014578F" w:rsidRDefault="00C04D8B" w:rsidP="00D26F11">
      <w:pPr>
        <w:widowControl w:val="0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20"/>
          <w:szCs w:val="24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0"/>
          <w:szCs w:val="24"/>
          <w:rtl/>
          <w:lang w:bidi="fa-IR"/>
        </w:rPr>
        <w:t xml:space="preserve">                                                                                              امضاء</w:t>
      </w:r>
    </w:p>
    <w:p w:rsidR="009D11CA" w:rsidRPr="0014578F" w:rsidRDefault="009D11CA" w:rsidP="009D11CA">
      <w:pPr>
        <w:widowControl w:val="0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20"/>
          <w:szCs w:val="24"/>
          <w:rtl/>
          <w:lang w:bidi="fa-IR"/>
        </w:rPr>
      </w:pPr>
    </w:p>
    <w:p w:rsidR="009D11CA" w:rsidRPr="0014578F" w:rsidRDefault="009D11CA" w:rsidP="009D11CA">
      <w:pPr>
        <w:widowControl w:val="0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20"/>
          <w:szCs w:val="24"/>
          <w:rtl/>
          <w:lang w:bidi="fa-IR"/>
        </w:rPr>
      </w:pPr>
    </w:p>
    <w:p w:rsidR="009D11CA" w:rsidRPr="0014578F" w:rsidRDefault="009D11CA" w:rsidP="009D11CA">
      <w:pPr>
        <w:widowControl w:val="0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20"/>
          <w:szCs w:val="24"/>
          <w:rtl/>
          <w:lang w:bidi="fa-IR"/>
        </w:rPr>
      </w:pPr>
    </w:p>
    <w:p w:rsidR="009D11CA" w:rsidRPr="0014578F" w:rsidRDefault="009D11CA" w:rsidP="009D11CA">
      <w:pPr>
        <w:widowControl w:val="0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20"/>
          <w:szCs w:val="24"/>
          <w:rtl/>
          <w:lang w:bidi="fa-IR"/>
        </w:rPr>
      </w:pPr>
    </w:p>
    <w:p w:rsidR="009D11CA" w:rsidRPr="0014578F" w:rsidRDefault="009D11CA" w:rsidP="009D11CA">
      <w:pPr>
        <w:widowControl w:val="0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20"/>
          <w:szCs w:val="24"/>
          <w:rtl/>
          <w:lang w:bidi="fa-IR"/>
        </w:rPr>
      </w:pPr>
    </w:p>
    <w:p w:rsidR="009D11CA" w:rsidRPr="0014578F" w:rsidRDefault="009D11CA" w:rsidP="006F5F89">
      <w:pPr>
        <w:widowControl w:val="0"/>
        <w:bidi/>
        <w:spacing w:before="120" w:after="0" w:line="240" w:lineRule="auto"/>
        <w:jc w:val="center"/>
        <w:rPr>
          <w:rFonts w:ascii="Times New Roman" w:hAnsi="Times New Roman" w:cs="B Mitra"/>
          <w:b/>
          <w:bCs/>
          <w:i/>
          <w:sz w:val="32"/>
          <w:szCs w:val="32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32"/>
          <w:szCs w:val="32"/>
          <w:rtl/>
          <w:lang w:bidi="fa-IR"/>
        </w:rPr>
        <w:t>نمونه واقعی از  مبالغ اعمال شده</w:t>
      </w:r>
    </w:p>
    <w:p w:rsidR="009D11CA" w:rsidRPr="0014578F" w:rsidRDefault="009D11CA" w:rsidP="00BB22F7">
      <w:pPr>
        <w:widowControl w:val="0"/>
        <w:bidi/>
        <w:spacing w:before="120" w:after="0" w:line="240" w:lineRule="auto"/>
        <w:ind w:right="1080"/>
        <w:jc w:val="center"/>
        <w:rPr>
          <w:rFonts w:ascii="Times New Roman" w:hAnsi="Times New Roman" w:cs="B Mitra"/>
          <w:b/>
          <w:bCs/>
          <w:i/>
          <w:sz w:val="20"/>
          <w:szCs w:val="24"/>
          <w:rtl/>
          <w:lang w:bidi="fa-IR"/>
        </w:rPr>
        <w:sectPr w:rsidR="009D11CA" w:rsidRPr="0014578F" w:rsidSect="000A736E">
          <w:footerReference w:type="default" r:id="rId8"/>
          <w:pgSz w:w="11907" w:h="16839" w:code="9"/>
          <w:pgMar w:top="1701" w:right="1467" w:bottom="1701" w:left="1080" w:header="720" w:footer="720" w:gutter="0"/>
          <w:cols w:space="720"/>
          <w:docGrid w:linePitch="360"/>
        </w:sectPr>
      </w:pPr>
      <w:r w:rsidRPr="0014578F">
        <w:rPr>
          <w:rFonts w:ascii="Times New Roman" w:hAnsi="Times New Roman" w:cs="B Mitra" w:hint="cs"/>
          <w:b/>
          <w:bCs/>
          <w:i/>
          <w:sz w:val="32"/>
          <w:szCs w:val="32"/>
          <w:rtl/>
          <w:lang w:bidi="fa-IR"/>
        </w:rPr>
        <w:t>درآمد های دارویی و ملزومات پزشکی در درآمد های تفکیک شده</w:t>
      </w:r>
      <w:r w:rsidRPr="0014578F">
        <w:rPr>
          <w:rFonts w:ascii="Times New Roman" w:hAnsi="Times New Roman" w:cs="B Mitra" w:hint="cs"/>
          <w:b/>
          <w:bCs/>
          <w:i/>
          <w:sz w:val="20"/>
          <w:szCs w:val="24"/>
          <w:rtl/>
          <w:lang w:bidi="fa-IR"/>
        </w:rPr>
        <w:t xml:space="preserve">  </w:t>
      </w:r>
    </w:p>
    <w:p w:rsidR="006A5204" w:rsidRPr="0014578F" w:rsidRDefault="003E383C" w:rsidP="00971266">
      <w:pPr>
        <w:widowControl w:val="0"/>
        <w:bidi/>
        <w:spacing w:after="120" w:line="240" w:lineRule="exact"/>
        <w:jc w:val="center"/>
        <w:rPr>
          <w:rFonts w:ascii="Times New Roman" w:hAnsi="Times New Roman" w:cs="B Mitra"/>
          <w:b/>
          <w:bCs/>
          <w:i/>
          <w:sz w:val="1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18"/>
          <w:rtl/>
          <w:lang w:bidi="fa-IR"/>
        </w:rPr>
        <w:lastRenderedPageBreak/>
        <w:t>لیست سرفصل هزینه</w:t>
      </w:r>
      <w:r w:rsidRPr="0014578F">
        <w:rPr>
          <w:rFonts w:ascii="Times New Roman" w:hAnsi="Times New Roman" w:cs="B Mitra"/>
          <w:b/>
          <w:bCs/>
          <w:i/>
          <w:sz w:val="18"/>
          <w:rtl/>
          <w:lang w:bidi="fa-IR"/>
        </w:rPr>
        <w:softHyphen/>
      </w:r>
      <w:r w:rsidRPr="0014578F">
        <w:rPr>
          <w:rFonts w:ascii="Times New Roman" w:hAnsi="Times New Roman" w:cs="B Mitra" w:hint="cs"/>
          <w:b/>
          <w:bCs/>
          <w:i/>
          <w:sz w:val="18"/>
          <w:rtl/>
          <w:lang w:bidi="fa-IR"/>
        </w:rPr>
        <w:t>های گلوبال در سال 1384</w:t>
      </w:r>
    </w:p>
    <w:tbl>
      <w:tblPr>
        <w:tblStyle w:val="TableGrid"/>
        <w:bidiVisual/>
        <w:tblW w:w="15919" w:type="dxa"/>
        <w:jc w:val="center"/>
        <w:tblInd w:w="-4664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03"/>
        <w:gridCol w:w="3519"/>
        <w:gridCol w:w="1080"/>
        <w:gridCol w:w="900"/>
        <w:gridCol w:w="900"/>
        <w:gridCol w:w="900"/>
        <w:gridCol w:w="630"/>
        <w:gridCol w:w="630"/>
        <w:gridCol w:w="630"/>
        <w:gridCol w:w="720"/>
        <w:gridCol w:w="720"/>
        <w:gridCol w:w="810"/>
        <w:gridCol w:w="810"/>
        <w:gridCol w:w="720"/>
        <w:gridCol w:w="990"/>
        <w:gridCol w:w="540"/>
        <w:gridCol w:w="917"/>
      </w:tblGrid>
      <w:tr w:rsidR="00072B99" w:rsidRPr="0014578F" w:rsidTr="00072B99">
        <w:trPr>
          <w:cantSplit/>
          <w:trHeight w:val="416"/>
          <w:jc w:val="center"/>
        </w:trPr>
        <w:tc>
          <w:tcPr>
            <w:tcW w:w="503" w:type="dxa"/>
            <w:shd w:val="clear" w:color="auto" w:fill="D9D9D9" w:themeFill="background1" w:themeFillShade="D9"/>
            <w:vAlign w:val="center"/>
          </w:tcPr>
          <w:p w:rsidR="00F8084D" w:rsidRPr="0014578F" w:rsidRDefault="00F8084D" w:rsidP="00B17A3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3519" w:type="dxa"/>
            <w:shd w:val="clear" w:color="auto" w:fill="D9D9D9" w:themeFill="background1" w:themeFillShade="D9"/>
            <w:vAlign w:val="center"/>
          </w:tcPr>
          <w:p w:rsidR="00F8084D" w:rsidRPr="0014578F" w:rsidRDefault="00F8084D" w:rsidP="00B17A3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نام عمل جراحی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F8084D" w:rsidRPr="0014578F" w:rsidRDefault="00F8084D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حق العمل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:rsidR="00F8084D" w:rsidRPr="0014578F" w:rsidRDefault="00F8084D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کمک جراح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:rsidR="00F8084D" w:rsidRPr="0014578F" w:rsidRDefault="00F8084D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اتاق عمل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:rsidR="00F8084D" w:rsidRPr="0014578F" w:rsidRDefault="00F8084D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بیهوشی</w:t>
            </w:r>
          </w:p>
        </w:tc>
        <w:tc>
          <w:tcPr>
            <w:tcW w:w="630" w:type="dxa"/>
            <w:shd w:val="clear" w:color="auto" w:fill="D9D9D9" w:themeFill="background1" w:themeFillShade="D9"/>
            <w:vAlign w:val="center"/>
          </w:tcPr>
          <w:p w:rsidR="00F8084D" w:rsidRPr="0014578F" w:rsidRDefault="00F8084D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ویزیت</w:t>
            </w:r>
          </w:p>
        </w:tc>
        <w:tc>
          <w:tcPr>
            <w:tcW w:w="630" w:type="dxa"/>
            <w:shd w:val="clear" w:color="auto" w:fill="D9D9D9" w:themeFill="background1" w:themeFillShade="D9"/>
            <w:vAlign w:val="center"/>
          </w:tcPr>
          <w:p w:rsidR="00F8084D" w:rsidRPr="0014578F" w:rsidRDefault="00F8084D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مشاوره</w:t>
            </w:r>
          </w:p>
        </w:tc>
        <w:tc>
          <w:tcPr>
            <w:tcW w:w="630" w:type="dxa"/>
            <w:shd w:val="clear" w:color="auto" w:fill="D9D9D9" w:themeFill="background1" w:themeFillShade="D9"/>
            <w:vAlign w:val="center"/>
          </w:tcPr>
          <w:p w:rsidR="00F8084D" w:rsidRPr="0014578F" w:rsidRDefault="00F8084D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الکترو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</w:tcPr>
          <w:p w:rsidR="00F8084D" w:rsidRPr="0014578F" w:rsidRDefault="00F8084D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آزمایش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</w:tcPr>
          <w:p w:rsidR="00F8084D" w:rsidRPr="0014578F" w:rsidRDefault="00F8084D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پاتولوژی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F8084D" w:rsidRPr="0014578F" w:rsidRDefault="00F8084D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رادیولوژی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F8084D" w:rsidRPr="0014578F" w:rsidRDefault="00F8084D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سونوگرافی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</w:tcPr>
          <w:p w:rsidR="00F8084D" w:rsidRPr="0014578F" w:rsidRDefault="00F8084D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دارو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:rsidR="00F8084D" w:rsidRPr="0014578F" w:rsidRDefault="00F8084D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وسایل مصرفی</w:t>
            </w:r>
          </w:p>
        </w:tc>
        <w:tc>
          <w:tcPr>
            <w:tcW w:w="540" w:type="dxa"/>
            <w:shd w:val="clear" w:color="auto" w:fill="D9D9D9" w:themeFill="background1" w:themeFillShade="D9"/>
            <w:vAlign w:val="center"/>
          </w:tcPr>
          <w:p w:rsidR="00F8084D" w:rsidRPr="0014578F" w:rsidRDefault="00F8084D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سایر</w:t>
            </w:r>
          </w:p>
        </w:tc>
        <w:tc>
          <w:tcPr>
            <w:tcW w:w="917" w:type="dxa"/>
            <w:shd w:val="clear" w:color="auto" w:fill="D9D9D9" w:themeFill="background1" w:themeFillShade="D9"/>
            <w:vAlign w:val="center"/>
          </w:tcPr>
          <w:p w:rsidR="00F8084D" w:rsidRPr="0014578F" w:rsidRDefault="00F8084D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</w:p>
        </w:tc>
      </w:tr>
      <w:tr w:rsidR="007A62FE" w:rsidRPr="0014578F" w:rsidTr="00072B99">
        <w:trPr>
          <w:jc w:val="center"/>
        </w:trPr>
        <w:tc>
          <w:tcPr>
            <w:tcW w:w="503" w:type="dxa"/>
            <w:vAlign w:val="center"/>
          </w:tcPr>
          <w:p w:rsidR="00F8084D" w:rsidRPr="0014578F" w:rsidRDefault="00F8084D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519" w:type="dxa"/>
          </w:tcPr>
          <w:p w:rsidR="00F8084D" w:rsidRPr="0014578F" w:rsidRDefault="00395F6E" w:rsidP="00B17A3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اکسیزیون بستر ناخن ناقص یا کامل (ناخن فرورفته در گوشت) با یا بدون بازسازی بستر ناخن (ساده یا مشکل)</w:t>
            </w:r>
          </w:p>
        </w:tc>
        <w:tc>
          <w:tcPr>
            <w:tcW w:w="1080" w:type="dxa"/>
            <w:vAlign w:val="center"/>
          </w:tcPr>
          <w:p w:rsidR="00F8084D" w:rsidRPr="0014578F" w:rsidRDefault="00675A51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70875</w:t>
            </w:r>
          </w:p>
        </w:tc>
        <w:tc>
          <w:tcPr>
            <w:tcW w:w="900" w:type="dxa"/>
            <w:vAlign w:val="center"/>
          </w:tcPr>
          <w:p w:rsidR="00F8084D" w:rsidRPr="0014578F" w:rsidRDefault="006247FC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900" w:type="dxa"/>
            <w:vAlign w:val="center"/>
          </w:tcPr>
          <w:p w:rsidR="00F8084D" w:rsidRPr="0014578F" w:rsidRDefault="003F1ACF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35437</w:t>
            </w:r>
          </w:p>
        </w:tc>
        <w:tc>
          <w:tcPr>
            <w:tcW w:w="900" w:type="dxa"/>
            <w:vAlign w:val="center"/>
          </w:tcPr>
          <w:p w:rsidR="00F8084D" w:rsidRPr="0014578F" w:rsidRDefault="0064524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39147</w:t>
            </w:r>
          </w:p>
        </w:tc>
        <w:tc>
          <w:tcPr>
            <w:tcW w:w="630" w:type="dxa"/>
            <w:vAlign w:val="center"/>
          </w:tcPr>
          <w:p w:rsidR="00F8084D" w:rsidRPr="0014578F" w:rsidRDefault="0064524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630" w:type="dxa"/>
            <w:vAlign w:val="center"/>
          </w:tcPr>
          <w:p w:rsidR="00F8084D" w:rsidRPr="0014578F" w:rsidRDefault="00FB7E25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2738</w:t>
            </w:r>
          </w:p>
        </w:tc>
        <w:tc>
          <w:tcPr>
            <w:tcW w:w="630" w:type="dxa"/>
            <w:vAlign w:val="center"/>
          </w:tcPr>
          <w:p w:rsidR="00F8084D" w:rsidRPr="0014578F" w:rsidRDefault="00BB7B5F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F8084D" w:rsidRPr="0014578F" w:rsidRDefault="00AC39E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1513</w:t>
            </w:r>
          </w:p>
        </w:tc>
        <w:tc>
          <w:tcPr>
            <w:tcW w:w="720" w:type="dxa"/>
            <w:vAlign w:val="center"/>
          </w:tcPr>
          <w:p w:rsidR="00F8084D" w:rsidRPr="0014578F" w:rsidRDefault="008A04F1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F8084D" w:rsidRPr="0014578F" w:rsidRDefault="00194008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F8084D" w:rsidRPr="0014578F" w:rsidRDefault="009D7735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F8084D" w:rsidRPr="0014578F" w:rsidRDefault="009D7735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5663</w:t>
            </w:r>
          </w:p>
        </w:tc>
        <w:tc>
          <w:tcPr>
            <w:tcW w:w="990" w:type="dxa"/>
            <w:vAlign w:val="center"/>
          </w:tcPr>
          <w:p w:rsidR="00F8084D" w:rsidRPr="0014578F" w:rsidRDefault="00F8084D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F8084D" w:rsidRPr="0014578F" w:rsidRDefault="00F8084D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</w:p>
        </w:tc>
        <w:tc>
          <w:tcPr>
            <w:tcW w:w="917" w:type="dxa"/>
            <w:vAlign w:val="center"/>
          </w:tcPr>
          <w:p w:rsidR="00F8084D" w:rsidRPr="0014578F" w:rsidRDefault="00F8084D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</w:p>
        </w:tc>
      </w:tr>
      <w:tr w:rsidR="007A62FE" w:rsidRPr="0014578F" w:rsidTr="00072B99">
        <w:trPr>
          <w:jc w:val="center"/>
        </w:trPr>
        <w:tc>
          <w:tcPr>
            <w:tcW w:w="503" w:type="dxa"/>
            <w:vAlign w:val="center"/>
          </w:tcPr>
          <w:p w:rsidR="00F8084D" w:rsidRPr="0014578F" w:rsidRDefault="00F8084D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519" w:type="dxa"/>
          </w:tcPr>
          <w:p w:rsidR="00F8084D" w:rsidRPr="0014578F" w:rsidRDefault="00763052" w:rsidP="00EA4517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اکسیزیون سینوس پی</w:t>
            </w:r>
            <w:r w:rsidR="00395F6E"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لوتیدال با یا بدون ترمیم</w:t>
            </w:r>
          </w:p>
        </w:tc>
        <w:tc>
          <w:tcPr>
            <w:tcW w:w="1080" w:type="dxa"/>
            <w:vAlign w:val="center"/>
          </w:tcPr>
          <w:p w:rsidR="00F8084D" w:rsidRPr="0014578F" w:rsidRDefault="00675A51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226800</w:t>
            </w:r>
          </w:p>
        </w:tc>
        <w:tc>
          <w:tcPr>
            <w:tcW w:w="900" w:type="dxa"/>
            <w:vAlign w:val="center"/>
          </w:tcPr>
          <w:p w:rsidR="00F8084D" w:rsidRPr="0014578F" w:rsidRDefault="006247FC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4697</w:t>
            </w:r>
          </w:p>
        </w:tc>
        <w:tc>
          <w:tcPr>
            <w:tcW w:w="900" w:type="dxa"/>
            <w:vAlign w:val="center"/>
          </w:tcPr>
          <w:p w:rsidR="00F8084D" w:rsidRPr="0014578F" w:rsidRDefault="003F1ACF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113400</w:t>
            </w:r>
          </w:p>
        </w:tc>
        <w:tc>
          <w:tcPr>
            <w:tcW w:w="900" w:type="dxa"/>
            <w:vAlign w:val="center"/>
          </w:tcPr>
          <w:p w:rsidR="00F8084D" w:rsidRPr="0014578F" w:rsidRDefault="0064524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181056</w:t>
            </w:r>
          </w:p>
        </w:tc>
        <w:tc>
          <w:tcPr>
            <w:tcW w:w="630" w:type="dxa"/>
            <w:vAlign w:val="center"/>
          </w:tcPr>
          <w:p w:rsidR="00F8084D" w:rsidRPr="0014578F" w:rsidRDefault="0064524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2738</w:t>
            </w:r>
          </w:p>
        </w:tc>
        <w:tc>
          <w:tcPr>
            <w:tcW w:w="630" w:type="dxa"/>
            <w:vAlign w:val="center"/>
          </w:tcPr>
          <w:p w:rsidR="00F8084D" w:rsidRPr="0014578F" w:rsidRDefault="00FB7E25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2738</w:t>
            </w:r>
          </w:p>
        </w:tc>
        <w:tc>
          <w:tcPr>
            <w:tcW w:w="630" w:type="dxa"/>
            <w:vAlign w:val="center"/>
          </w:tcPr>
          <w:p w:rsidR="00F8084D" w:rsidRPr="0014578F" w:rsidRDefault="00BB7B5F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1711</w:t>
            </w:r>
          </w:p>
        </w:tc>
        <w:tc>
          <w:tcPr>
            <w:tcW w:w="720" w:type="dxa"/>
            <w:vAlign w:val="center"/>
          </w:tcPr>
          <w:p w:rsidR="00F8084D" w:rsidRPr="0014578F" w:rsidRDefault="00AC39E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11280</w:t>
            </w:r>
          </w:p>
        </w:tc>
        <w:tc>
          <w:tcPr>
            <w:tcW w:w="720" w:type="dxa"/>
            <w:vAlign w:val="center"/>
          </w:tcPr>
          <w:p w:rsidR="00F8084D" w:rsidRPr="0014578F" w:rsidRDefault="008A04F1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10842</w:t>
            </w:r>
          </w:p>
        </w:tc>
        <w:tc>
          <w:tcPr>
            <w:tcW w:w="810" w:type="dxa"/>
            <w:vAlign w:val="center"/>
          </w:tcPr>
          <w:p w:rsidR="00F8084D" w:rsidRPr="0014578F" w:rsidRDefault="00194008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3110</w:t>
            </w:r>
          </w:p>
        </w:tc>
        <w:tc>
          <w:tcPr>
            <w:tcW w:w="810" w:type="dxa"/>
            <w:vAlign w:val="center"/>
          </w:tcPr>
          <w:p w:rsidR="00F8084D" w:rsidRPr="0014578F" w:rsidRDefault="00FE04C4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954</w:t>
            </w:r>
          </w:p>
        </w:tc>
        <w:tc>
          <w:tcPr>
            <w:tcW w:w="720" w:type="dxa"/>
            <w:vAlign w:val="center"/>
          </w:tcPr>
          <w:p w:rsidR="00F8084D" w:rsidRPr="0014578F" w:rsidRDefault="00FE04C4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85796</w:t>
            </w:r>
          </w:p>
        </w:tc>
        <w:tc>
          <w:tcPr>
            <w:tcW w:w="990" w:type="dxa"/>
            <w:vAlign w:val="center"/>
          </w:tcPr>
          <w:p w:rsidR="00F8084D" w:rsidRPr="0014578F" w:rsidRDefault="00FE04C4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665117</w:t>
            </w:r>
          </w:p>
        </w:tc>
        <w:tc>
          <w:tcPr>
            <w:tcW w:w="540" w:type="dxa"/>
            <w:vAlign w:val="center"/>
          </w:tcPr>
          <w:p w:rsidR="00F8084D" w:rsidRPr="0014578F" w:rsidRDefault="009D7735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4052</w:t>
            </w:r>
          </w:p>
        </w:tc>
        <w:tc>
          <w:tcPr>
            <w:tcW w:w="917" w:type="dxa"/>
            <w:vAlign w:val="center"/>
          </w:tcPr>
          <w:p w:rsidR="00F8084D" w:rsidRPr="0014578F" w:rsidRDefault="009D7735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81490</w:t>
            </w:r>
          </w:p>
        </w:tc>
      </w:tr>
      <w:tr w:rsidR="00645246" w:rsidRPr="0014578F" w:rsidTr="00072B99">
        <w:trPr>
          <w:jc w:val="center"/>
        </w:trPr>
        <w:tc>
          <w:tcPr>
            <w:tcW w:w="503" w:type="dxa"/>
            <w:vAlign w:val="center"/>
          </w:tcPr>
          <w:p w:rsidR="00645246" w:rsidRPr="0014578F" w:rsidRDefault="00645246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519" w:type="dxa"/>
          </w:tcPr>
          <w:p w:rsidR="00645246" w:rsidRPr="0014578F" w:rsidRDefault="00645246" w:rsidP="00B17A3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 xml:space="preserve">ماستکتومی رادیکال یا </w:t>
            </w:r>
            <w:r w:rsidR="00763052"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 xml:space="preserve">مدیفیه </w:t>
            </w: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با یا بدون برداشتن غدد لنفاوی</w:t>
            </w:r>
          </w:p>
        </w:tc>
        <w:tc>
          <w:tcPr>
            <w:tcW w:w="1080" w:type="dxa"/>
            <w:vAlign w:val="center"/>
          </w:tcPr>
          <w:p w:rsidR="00645246" w:rsidRPr="0014578F" w:rsidRDefault="0064524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538650</w:t>
            </w:r>
          </w:p>
        </w:tc>
        <w:tc>
          <w:tcPr>
            <w:tcW w:w="900" w:type="dxa"/>
            <w:vAlign w:val="center"/>
          </w:tcPr>
          <w:p w:rsidR="00645246" w:rsidRPr="0014578F" w:rsidRDefault="0064524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30789</w:t>
            </w:r>
          </w:p>
        </w:tc>
        <w:tc>
          <w:tcPr>
            <w:tcW w:w="900" w:type="dxa"/>
            <w:vAlign w:val="center"/>
          </w:tcPr>
          <w:p w:rsidR="00645246" w:rsidRPr="0014578F" w:rsidRDefault="0064524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269325</w:t>
            </w:r>
          </w:p>
        </w:tc>
        <w:tc>
          <w:tcPr>
            <w:tcW w:w="900" w:type="dxa"/>
            <w:vAlign w:val="center"/>
          </w:tcPr>
          <w:p w:rsidR="00645246" w:rsidRPr="0014578F" w:rsidRDefault="0064524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260982</w:t>
            </w:r>
          </w:p>
        </w:tc>
        <w:tc>
          <w:tcPr>
            <w:tcW w:w="630" w:type="dxa"/>
            <w:vAlign w:val="center"/>
          </w:tcPr>
          <w:p w:rsidR="00645246" w:rsidRPr="0014578F" w:rsidRDefault="0064524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2281</w:t>
            </w:r>
          </w:p>
        </w:tc>
        <w:tc>
          <w:tcPr>
            <w:tcW w:w="630" w:type="dxa"/>
            <w:vAlign w:val="center"/>
          </w:tcPr>
          <w:p w:rsidR="00645246" w:rsidRPr="0014578F" w:rsidRDefault="00FB7E25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22383</w:t>
            </w:r>
          </w:p>
        </w:tc>
        <w:tc>
          <w:tcPr>
            <w:tcW w:w="630" w:type="dxa"/>
            <w:vAlign w:val="center"/>
          </w:tcPr>
          <w:p w:rsidR="00645246" w:rsidRPr="0014578F" w:rsidRDefault="00BB7B5F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9696</w:t>
            </w:r>
          </w:p>
        </w:tc>
        <w:tc>
          <w:tcPr>
            <w:tcW w:w="720" w:type="dxa"/>
            <w:vAlign w:val="center"/>
          </w:tcPr>
          <w:p w:rsidR="00645246" w:rsidRPr="0014578F" w:rsidRDefault="00AC39E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60622</w:t>
            </w:r>
          </w:p>
        </w:tc>
        <w:tc>
          <w:tcPr>
            <w:tcW w:w="720" w:type="dxa"/>
            <w:vAlign w:val="center"/>
          </w:tcPr>
          <w:p w:rsidR="00645246" w:rsidRPr="0014578F" w:rsidRDefault="008A04F1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27160</w:t>
            </w:r>
          </w:p>
        </w:tc>
        <w:tc>
          <w:tcPr>
            <w:tcW w:w="810" w:type="dxa"/>
            <w:vAlign w:val="center"/>
          </w:tcPr>
          <w:p w:rsidR="00645246" w:rsidRPr="0014578F" w:rsidRDefault="00194008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14494</w:t>
            </w:r>
          </w:p>
        </w:tc>
        <w:tc>
          <w:tcPr>
            <w:tcW w:w="810" w:type="dxa"/>
            <w:vAlign w:val="center"/>
          </w:tcPr>
          <w:p w:rsidR="00645246" w:rsidRPr="0014578F" w:rsidRDefault="00FE04C4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9588</w:t>
            </w:r>
          </w:p>
        </w:tc>
        <w:tc>
          <w:tcPr>
            <w:tcW w:w="720" w:type="dxa"/>
            <w:vAlign w:val="center"/>
          </w:tcPr>
          <w:p w:rsidR="00645246" w:rsidRPr="0014578F" w:rsidRDefault="00E84B1A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192545</w:t>
            </w:r>
          </w:p>
        </w:tc>
        <w:tc>
          <w:tcPr>
            <w:tcW w:w="990" w:type="dxa"/>
            <w:vAlign w:val="center"/>
          </w:tcPr>
          <w:p w:rsidR="00645246" w:rsidRPr="0014578F" w:rsidRDefault="004C23C5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448922</w:t>
            </w:r>
          </w:p>
        </w:tc>
        <w:tc>
          <w:tcPr>
            <w:tcW w:w="540" w:type="dxa"/>
            <w:vAlign w:val="center"/>
          </w:tcPr>
          <w:p w:rsidR="00645246" w:rsidRPr="0014578F" w:rsidRDefault="009E2601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3772</w:t>
            </w:r>
          </w:p>
        </w:tc>
        <w:tc>
          <w:tcPr>
            <w:tcW w:w="917" w:type="dxa"/>
            <w:vAlign w:val="center"/>
          </w:tcPr>
          <w:p w:rsidR="00645246" w:rsidRPr="0014578F" w:rsidRDefault="00F82782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1892163</w:t>
            </w:r>
          </w:p>
        </w:tc>
      </w:tr>
      <w:tr w:rsidR="00645246" w:rsidRPr="0014578F" w:rsidTr="00072B99">
        <w:trPr>
          <w:jc w:val="center"/>
        </w:trPr>
        <w:tc>
          <w:tcPr>
            <w:tcW w:w="503" w:type="dxa"/>
            <w:vAlign w:val="center"/>
          </w:tcPr>
          <w:p w:rsidR="00645246" w:rsidRPr="0014578F" w:rsidRDefault="00645246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3519" w:type="dxa"/>
          </w:tcPr>
          <w:p w:rsidR="00645246" w:rsidRPr="0014578F" w:rsidRDefault="00645246" w:rsidP="00B17A3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بیوپسی و برداشتن توده</w:t>
            </w: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softHyphen/>
              <w:t>های پستان یا ماستکتومی ناقص</w:t>
            </w:r>
          </w:p>
        </w:tc>
        <w:tc>
          <w:tcPr>
            <w:tcW w:w="1080" w:type="dxa"/>
            <w:vAlign w:val="center"/>
          </w:tcPr>
          <w:p w:rsidR="00645246" w:rsidRPr="0014578F" w:rsidRDefault="0064524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141750</w:t>
            </w:r>
          </w:p>
        </w:tc>
        <w:tc>
          <w:tcPr>
            <w:tcW w:w="900" w:type="dxa"/>
            <w:vAlign w:val="center"/>
          </w:tcPr>
          <w:p w:rsidR="00645246" w:rsidRPr="0014578F" w:rsidRDefault="0064524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1664</w:t>
            </w:r>
          </w:p>
        </w:tc>
        <w:tc>
          <w:tcPr>
            <w:tcW w:w="900" w:type="dxa"/>
            <w:vAlign w:val="center"/>
          </w:tcPr>
          <w:p w:rsidR="00645246" w:rsidRPr="0014578F" w:rsidRDefault="0064524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70875</w:t>
            </w:r>
          </w:p>
        </w:tc>
        <w:tc>
          <w:tcPr>
            <w:tcW w:w="900" w:type="dxa"/>
            <w:vAlign w:val="center"/>
          </w:tcPr>
          <w:p w:rsidR="00645246" w:rsidRPr="0014578F" w:rsidRDefault="0064524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110917</w:t>
            </w:r>
          </w:p>
        </w:tc>
        <w:tc>
          <w:tcPr>
            <w:tcW w:w="630" w:type="dxa"/>
            <w:vAlign w:val="center"/>
          </w:tcPr>
          <w:p w:rsidR="00645246" w:rsidRPr="0014578F" w:rsidRDefault="0064524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365</w:t>
            </w:r>
          </w:p>
        </w:tc>
        <w:tc>
          <w:tcPr>
            <w:tcW w:w="630" w:type="dxa"/>
            <w:vAlign w:val="center"/>
          </w:tcPr>
          <w:p w:rsidR="00645246" w:rsidRPr="0014578F" w:rsidRDefault="00FB7E25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2852</w:t>
            </w:r>
          </w:p>
        </w:tc>
        <w:tc>
          <w:tcPr>
            <w:tcW w:w="630" w:type="dxa"/>
            <w:vAlign w:val="center"/>
          </w:tcPr>
          <w:p w:rsidR="00645246" w:rsidRPr="0014578F" w:rsidRDefault="00BB7B5F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2738</w:t>
            </w:r>
          </w:p>
        </w:tc>
        <w:tc>
          <w:tcPr>
            <w:tcW w:w="720" w:type="dxa"/>
            <w:vAlign w:val="center"/>
          </w:tcPr>
          <w:p w:rsidR="00645246" w:rsidRPr="0014578F" w:rsidRDefault="00AC39E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9767</w:t>
            </w:r>
          </w:p>
        </w:tc>
        <w:tc>
          <w:tcPr>
            <w:tcW w:w="720" w:type="dxa"/>
            <w:vAlign w:val="center"/>
          </w:tcPr>
          <w:p w:rsidR="00645246" w:rsidRPr="0014578F" w:rsidRDefault="008A04F1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8340</w:t>
            </w:r>
          </w:p>
        </w:tc>
        <w:tc>
          <w:tcPr>
            <w:tcW w:w="810" w:type="dxa"/>
            <w:vAlign w:val="center"/>
          </w:tcPr>
          <w:p w:rsidR="00645246" w:rsidRPr="0014578F" w:rsidRDefault="00194008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1637</w:t>
            </w:r>
          </w:p>
        </w:tc>
        <w:tc>
          <w:tcPr>
            <w:tcW w:w="810" w:type="dxa"/>
            <w:vAlign w:val="center"/>
          </w:tcPr>
          <w:p w:rsidR="00645246" w:rsidRPr="0014578F" w:rsidRDefault="00FE04C4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645246" w:rsidRPr="0014578F" w:rsidRDefault="00E84B1A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42474</w:t>
            </w:r>
          </w:p>
        </w:tc>
        <w:tc>
          <w:tcPr>
            <w:tcW w:w="990" w:type="dxa"/>
            <w:vAlign w:val="center"/>
          </w:tcPr>
          <w:p w:rsidR="00645246" w:rsidRPr="0014578F" w:rsidRDefault="004C23C5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132217</w:t>
            </w:r>
          </w:p>
        </w:tc>
        <w:tc>
          <w:tcPr>
            <w:tcW w:w="540" w:type="dxa"/>
            <w:vAlign w:val="center"/>
          </w:tcPr>
          <w:p w:rsidR="00645246" w:rsidRPr="0014578F" w:rsidRDefault="009E2601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7227</w:t>
            </w:r>
          </w:p>
        </w:tc>
        <w:tc>
          <w:tcPr>
            <w:tcW w:w="917" w:type="dxa"/>
            <w:vAlign w:val="center"/>
          </w:tcPr>
          <w:p w:rsidR="00645246" w:rsidRPr="0014578F" w:rsidRDefault="00F82782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532832</w:t>
            </w:r>
          </w:p>
        </w:tc>
      </w:tr>
      <w:tr w:rsidR="00645246" w:rsidRPr="0014578F" w:rsidTr="00072B99">
        <w:trPr>
          <w:jc w:val="center"/>
        </w:trPr>
        <w:tc>
          <w:tcPr>
            <w:tcW w:w="503" w:type="dxa"/>
            <w:vAlign w:val="center"/>
          </w:tcPr>
          <w:p w:rsidR="00645246" w:rsidRPr="0014578F" w:rsidRDefault="00645246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3519" w:type="dxa"/>
          </w:tcPr>
          <w:p w:rsidR="00645246" w:rsidRPr="0014578F" w:rsidRDefault="00645246" w:rsidP="00B17A3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 xml:space="preserve">جااندازی شکستگی بینی به روش بسته </w:t>
            </w:r>
          </w:p>
        </w:tc>
        <w:tc>
          <w:tcPr>
            <w:tcW w:w="1080" w:type="dxa"/>
            <w:vAlign w:val="center"/>
          </w:tcPr>
          <w:p w:rsidR="00645246" w:rsidRPr="0014578F" w:rsidRDefault="0064524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141750</w:t>
            </w:r>
          </w:p>
        </w:tc>
        <w:tc>
          <w:tcPr>
            <w:tcW w:w="900" w:type="dxa"/>
            <w:vAlign w:val="center"/>
          </w:tcPr>
          <w:p w:rsidR="00645246" w:rsidRPr="0014578F" w:rsidRDefault="0064524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333</w:t>
            </w:r>
          </w:p>
        </w:tc>
        <w:tc>
          <w:tcPr>
            <w:tcW w:w="900" w:type="dxa"/>
            <w:vAlign w:val="center"/>
          </w:tcPr>
          <w:p w:rsidR="00645246" w:rsidRPr="0014578F" w:rsidRDefault="0064524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70875</w:t>
            </w:r>
          </w:p>
        </w:tc>
        <w:tc>
          <w:tcPr>
            <w:tcW w:w="900" w:type="dxa"/>
            <w:vAlign w:val="center"/>
          </w:tcPr>
          <w:p w:rsidR="00645246" w:rsidRPr="0014578F" w:rsidRDefault="0064524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125598</w:t>
            </w:r>
          </w:p>
        </w:tc>
        <w:tc>
          <w:tcPr>
            <w:tcW w:w="630" w:type="dxa"/>
            <w:vAlign w:val="center"/>
          </w:tcPr>
          <w:p w:rsidR="00645246" w:rsidRPr="0014578F" w:rsidRDefault="0064524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1369</w:t>
            </w:r>
          </w:p>
        </w:tc>
        <w:tc>
          <w:tcPr>
            <w:tcW w:w="630" w:type="dxa"/>
            <w:vAlign w:val="center"/>
          </w:tcPr>
          <w:p w:rsidR="00645246" w:rsidRPr="0014578F" w:rsidRDefault="00FB7E25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1916</w:t>
            </w:r>
          </w:p>
        </w:tc>
        <w:tc>
          <w:tcPr>
            <w:tcW w:w="630" w:type="dxa"/>
            <w:vAlign w:val="center"/>
          </w:tcPr>
          <w:p w:rsidR="00645246" w:rsidRPr="0014578F" w:rsidRDefault="00BB7B5F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662</w:t>
            </w:r>
          </w:p>
        </w:tc>
        <w:tc>
          <w:tcPr>
            <w:tcW w:w="720" w:type="dxa"/>
            <w:vAlign w:val="center"/>
          </w:tcPr>
          <w:p w:rsidR="00645246" w:rsidRPr="0014578F" w:rsidRDefault="00AC39E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6190</w:t>
            </w:r>
          </w:p>
        </w:tc>
        <w:tc>
          <w:tcPr>
            <w:tcW w:w="720" w:type="dxa"/>
            <w:vAlign w:val="center"/>
          </w:tcPr>
          <w:p w:rsidR="00645246" w:rsidRPr="0014578F" w:rsidRDefault="008A04F1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645246" w:rsidRPr="0014578F" w:rsidRDefault="00194008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1130</w:t>
            </w:r>
          </w:p>
        </w:tc>
        <w:tc>
          <w:tcPr>
            <w:tcW w:w="810" w:type="dxa"/>
            <w:vAlign w:val="center"/>
          </w:tcPr>
          <w:p w:rsidR="00645246" w:rsidRPr="0014578F" w:rsidRDefault="00FE04C4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645246" w:rsidRPr="0014578F" w:rsidRDefault="00E84B1A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26811</w:t>
            </w:r>
          </w:p>
        </w:tc>
        <w:tc>
          <w:tcPr>
            <w:tcW w:w="990" w:type="dxa"/>
            <w:vAlign w:val="center"/>
          </w:tcPr>
          <w:p w:rsidR="00645246" w:rsidRPr="0014578F" w:rsidRDefault="004C23C5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86095</w:t>
            </w:r>
          </w:p>
        </w:tc>
        <w:tc>
          <w:tcPr>
            <w:tcW w:w="540" w:type="dxa"/>
            <w:vAlign w:val="center"/>
          </w:tcPr>
          <w:p w:rsidR="00645246" w:rsidRPr="0014578F" w:rsidRDefault="009E2601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917" w:type="dxa"/>
            <w:vAlign w:val="center"/>
          </w:tcPr>
          <w:p w:rsidR="00645246" w:rsidRPr="0014578F" w:rsidRDefault="00F82782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472728</w:t>
            </w:r>
          </w:p>
        </w:tc>
      </w:tr>
      <w:tr w:rsidR="00645246" w:rsidRPr="0014578F" w:rsidTr="00072B99">
        <w:trPr>
          <w:jc w:val="center"/>
        </w:trPr>
        <w:tc>
          <w:tcPr>
            <w:tcW w:w="503" w:type="dxa"/>
            <w:vAlign w:val="center"/>
          </w:tcPr>
          <w:p w:rsidR="00645246" w:rsidRPr="0014578F" w:rsidRDefault="00645246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3519" w:type="dxa"/>
          </w:tcPr>
          <w:p w:rsidR="00645246" w:rsidRPr="0014578F" w:rsidRDefault="00645246" w:rsidP="001C3D39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 xml:space="preserve">جااندازی شکستگی بینی به طور باز </w:t>
            </w:r>
            <w:r w:rsidR="001C3D39"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ب</w:t>
            </w: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ا فیکساسیون استخوانی داخل و یا خارج بدون شکستگی سپتوم</w:t>
            </w:r>
          </w:p>
        </w:tc>
        <w:tc>
          <w:tcPr>
            <w:tcW w:w="1080" w:type="dxa"/>
            <w:vAlign w:val="center"/>
          </w:tcPr>
          <w:p w:rsidR="00645246" w:rsidRPr="0014578F" w:rsidRDefault="0064524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255150</w:t>
            </w:r>
          </w:p>
        </w:tc>
        <w:tc>
          <w:tcPr>
            <w:tcW w:w="900" w:type="dxa"/>
            <w:vAlign w:val="center"/>
          </w:tcPr>
          <w:p w:rsidR="00645246" w:rsidRPr="0014578F" w:rsidRDefault="0064524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4013</w:t>
            </w:r>
          </w:p>
        </w:tc>
        <w:tc>
          <w:tcPr>
            <w:tcW w:w="900" w:type="dxa"/>
            <w:vAlign w:val="center"/>
          </w:tcPr>
          <w:p w:rsidR="00645246" w:rsidRPr="0014578F" w:rsidRDefault="0064524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127575</w:t>
            </w:r>
          </w:p>
        </w:tc>
        <w:tc>
          <w:tcPr>
            <w:tcW w:w="900" w:type="dxa"/>
            <w:vAlign w:val="center"/>
          </w:tcPr>
          <w:p w:rsidR="00645246" w:rsidRPr="0014578F" w:rsidRDefault="0064524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163114</w:t>
            </w:r>
          </w:p>
        </w:tc>
        <w:tc>
          <w:tcPr>
            <w:tcW w:w="630" w:type="dxa"/>
            <w:vAlign w:val="center"/>
          </w:tcPr>
          <w:p w:rsidR="00645246" w:rsidRPr="0014578F" w:rsidRDefault="0064524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1369</w:t>
            </w:r>
          </w:p>
        </w:tc>
        <w:tc>
          <w:tcPr>
            <w:tcW w:w="630" w:type="dxa"/>
            <w:vAlign w:val="center"/>
          </w:tcPr>
          <w:p w:rsidR="00645246" w:rsidRPr="0014578F" w:rsidRDefault="00FB7E25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1916</w:t>
            </w:r>
          </w:p>
        </w:tc>
        <w:tc>
          <w:tcPr>
            <w:tcW w:w="630" w:type="dxa"/>
            <w:vAlign w:val="center"/>
          </w:tcPr>
          <w:p w:rsidR="00645246" w:rsidRPr="0014578F" w:rsidRDefault="00BB7B5F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662</w:t>
            </w:r>
          </w:p>
        </w:tc>
        <w:tc>
          <w:tcPr>
            <w:tcW w:w="720" w:type="dxa"/>
            <w:vAlign w:val="center"/>
          </w:tcPr>
          <w:p w:rsidR="00645246" w:rsidRPr="0014578F" w:rsidRDefault="00AC39E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7702</w:t>
            </w:r>
          </w:p>
        </w:tc>
        <w:tc>
          <w:tcPr>
            <w:tcW w:w="720" w:type="dxa"/>
            <w:vAlign w:val="center"/>
          </w:tcPr>
          <w:p w:rsidR="00645246" w:rsidRPr="0014578F" w:rsidRDefault="008A04F1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645246" w:rsidRPr="0014578F" w:rsidRDefault="00194008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3437</w:t>
            </w:r>
          </w:p>
        </w:tc>
        <w:tc>
          <w:tcPr>
            <w:tcW w:w="810" w:type="dxa"/>
            <w:vAlign w:val="center"/>
          </w:tcPr>
          <w:p w:rsidR="00645246" w:rsidRPr="0014578F" w:rsidRDefault="00FE04C4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645246" w:rsidRPr="0014578F" w:rsidRDefault="00E84B1A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42474</w:t>
            </w:r>
          </w:p>
        </w:tc>
        <w:tc>
          <w:tcPr>
            <w:tcW w:w="990" w:type="dxa"/>
            <w:vAlign w:val="center"/>
          </w:tcPr>
          <w:p w:rsidR="00645246" w:rsidRPr="0014578F" w:rsidRDefault="004C23C5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98394</w:t>
            </w:r>
          </w:p>
        </w:tc>
        <w:tc>
          <w:tcPr>
            <w:tcW w:w="540" w:type="dxa"/>
            <w:vAlign w:val="center"/>
          </w:tcPr>
          <w:p w:rsidR="00645246" w:rsidRPr="0014578F" w:rsidRDefault="0066554C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1928</w:t>
            </w:r>
          </w:p>
        </w:tc>
        <w:tc>
          <w:tcPr>
            <w:tcW w:w="917" w:type="dxa"/>
            <w:vAlign w:val="center"/>
          </w:tcPr>
          <w:p w:rsidR="00645246" w:rsidRPr="0014578F" w:rsidRDefault="0064524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</w:p>
        </w:tc>
      </w:tr>
      <w:tr w:rsidR="00FA30B6" w:rsidRPr="0014578F" w:rsidTr="00072B99">
        <w:trPr>
          <w:jc w:val="center"/>
        </w:trPr>
        <w:tc>
          <w:tcPr>
            <w:tcW w:w="503" w:type="dxa"/>
            <w:vAlign w:val="center"/>
          </w:tcPr>
          <w:p w:rsidR="00FA30B6" w:rsidRPr="0014578F" w:rsidRDefault="00FA30B6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3519" w:type="dxa"/>
          </w:tcPr>
          <w:p w:rsidR="00FA30B6" w:rsidRPr="0014578F" w:rsidRDefault="00FA30B6" w:rsidP="00B17A3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درمان شکستگی باز بینی پیچیده با فیکساسیون همراه با جااندازی شکستگی بینی</w:t>
            </w:r>
          </w:p>
        </w:tc>
        <w:tc>
          <w:tcPr>
            <w:tcW w:w="108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510300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7046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255150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241408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9629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3273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39642</w:t>
            </w:r>
          </w:p>
        </w:tc>
        <w:tc>
          <w:tcPr>
            <w:tcW w:w="99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232456</w:t>
            </w:r>
          </w:p>
        </w:tc>
        <w:tc>
          <w:tcPr>
            <w:tcW w:w="54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1073</w:t>
            </w:r>
          </w:p>
        </w:tc>
        <w:tc>
          <w:tcPr>
            <w:tcW w:w="917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1299978</w:t>
            </w:r>
          </w:p>
        </w:tc>
      </w:tr>
      <w:tr w:rsidR="00FA30B6" w:rsidRPr="0014578F" w:rsidTr="00072B99">
        <w:trPr>
          <w:jc w:val="center"/>
        </w:trPr>
        <w:tc>
          <w:tcPr>
            <w:tcW w:w="503" w:type="dxa"/>
            <w:vAlign w:val="center"/>
          </w:tcPr>
          <w:p w:rsidR="00FA30B6" w:rsidRPr="0014578F" w:rsidRDefault="00FA30B6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519" w:type="dxa"/>
          </w:tcPr>
          <w:p w:rsidR="00FA30B6" w:rsidRPr="0014578F" w:rsidRDefault="00FA30B6" w:rsidP="00B17A3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جااندازی دررفتگی شانه با بیهوشی</w:t>
            </w:r>
          </w:p>
        </w:tc>
        <w:tc>
          <w:tcPr>
            <w:tcW w:w="108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110565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55282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114180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1513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15385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15574</w:t>
            </w:r>
          </w:p>
        </w:tc>
        <w:tc>
          <w:tcPr>
            <w:tcW w:w="99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52272</w:t>
            </w:r>
          </w:p>
        </w:tc>
        <w:tc>
          <w:tcPr>
            <w:tcW w:w="54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917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36477</w:t>
            </w:r>
          </w:p>
        </w:tc>
      </w:tr>
      <w:tr w:rsidR="00FA30B6" w:rsidRPr="0014578F" w:rsidTr="00072B99">
        <w:trPr>
          <w:jc w:val="center"/>
        </w:trPr>
        <w:tc>
          <w:tcPr>
            <w:tcW w:w="503" w:type="dxa"/>
            <w:vAlign w:val="center"/>
          </w:tcPr>
          <w:p w:rsidR="00FA30B6" w:rsidRPr="0014578F" w:rsidRDefault="00FA30B6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3519" w:type="dxa"/>
          </w:tcPr>
          <w:p w:rsidR="00FA30B6" w:rsidRPr="0014578F" w:rsidRDefault="00FA30B6" w:rsidP="00B17A3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جااندازی شکستگی بسته سوپرا کندیلرو ترانس کندیلر</w:t>
            </w:r>
          </w:p>
        </w:tc>
        <w:tc>
          <w:tcPr>
            <w:tcW w:w="108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150255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75127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114180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1376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18003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14442</w:t>
            </w:r>
          </w:p>
        </w:tc>
        <w:tc>
          <w:tcPr>
            <w:tcW w:w="99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76870</w:t>
            </w:r>
          </w:p>
        </w:tc>
        <w:tc>
          <w:tcPr>
            <w:tcW w:w="54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917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450253</w:t>
            </w:r>
          </w:p>
        </w:tc>
      </w:tr>
      <w:tr w:rsidR="00FA30B6" w:rsidRPr="0014578F" w:rsidTr="00072B99">
        <w:trPr>
          <w:jc w:val="center"/>
        </w:trPr>
        <w:tc>
          <w:tcPr>
            <w:tcW w:w="503" w:type="dxa"/>
            <w:vAlign w:val="center"/>
          </w:tcPr>
          <w:p w:rsidR="00FA30B6" w:rsidRPr="0014578F" w:rsidRDefault="00FA30B6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3519" w:type="dxa"/>
          </w:tcPr>
          <w:p w:rsidR="00FA30B6" w:rsidRPr="0014578F" w:rsidRDefault="00FA30B6" w:rsidP="00B17A3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شکستگی دوبل ساعد، جااندازی باز با ثابت کردن استخوان</w:t>
            </w:r>
          </w:p>
        </w:tc>
        <w:tc>
          <w:tcPr>
            <w:tcW w:w="108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368550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14210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184275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197368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456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6844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2144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17333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567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25220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118925</w:t>
            </w:r>
          </w:p>
        </w:tc>
        <w:tc>
          <w:tcPr>
            <w:tcW w:w="99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430474</w:t>
            </w:r>
          </w:p>
        </w:tc>
        <w:tc>
          <w:tcPr>
            <w:tcW w:w="54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4818</w:t>
            </w:r>
          </w:p>
        </w:tc>
        <w:tc>
          <w:tcPr>
            <w:tcW w:w="917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1371184</w:t>
            </w:r>
          </w:p>
        </w:tc>
      </w:tr>
      <w:tr w:rsidR="00FA30B6" w:rsidRPr="0014578F" w:rsidTr="00072B99">
        <w:trPr>
          <w:jc w:val="center"/>
        </w:trPr>
        <w:tc>
          <w:tcPr>
            <w:tcW w:w="503" w:type="dxa"/>
            <w:vAlign w:val="center"/>
          </w:tcPr>
          <w:p w:rsidR="00FA30B6" w:rsidRPr="0014578F" w:rsidRDefault="00FA30B6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3519" w:type="dxa"/>
          </w:tcPr>
          <w:p w:rsidR="00FA30B6" w:rsidRPr="0014578F" w:rsidRDefault="00FA30B6" w:rsidP="00B17A3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شکستگی ساعد، دیستالی رادیوس، جااندازی با دستکاری بسته ساده یا مشکل</w:t>
            </w:r>
          </w:p>
        </w:tc>
        <w:tc>
          <w:tcPr>
            <w:tcW w:w="108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141750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70875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70139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1711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2751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18822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17838</w:t>
            </w:r>
          </w:p>
        </w:tc>
        <w:tc>
          <w:tcPr>
            <w:tcW w:w="99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77789</w:t>
            </w:r>
          </w:p>
        </w:tc>
        <w:tc>
          <w:tcPr>
            <w:tcW w:w="54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3285</w:t>
            </w:r>
          </w:p>
        </w:tc>
        <w:tc>
          <w:tcPr>
            <w:tcW w:w="917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4049600</w:t>
            </w:r>
          </w:p>
        </w:tc>
      </w:tr>
      <w:tr w:rsidR="00FA30B6" w:rsidRPr="0014578F" w:rsidTr="00072B99">
        <w:trPr>
          <w:jc w:val="center"/>
        </w:trPr>
        <w:tc>
          <w:tcPr>
            <w:tcW w:w="503" w:type="dxa"/>
            <w:vAlign w:val="center"/>
          </w:tcPr>
          <w:p w:rsidR="00FA30B6" w:rsidRPr="0014578F" w:rsidRDefault="00FA30B6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3519" w:type="dxa"/>
          </w:tcPr>
          <w:p w:rsidR="00FA30B6" w:rsidRPr="0014578F" w:rsidRDefault="00FA30B6" w:rsidP="00B17A3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آمپوتاسیون انگشت شست یا بند انگشت (منفرد) دست یا پا، با یا بدون فلاپ</w:t>
            </w:r>
          </w:p>
        </w:tc>
        <w:tc>
          <w:tcPr>
            <w:tcW w:w="108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198450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99225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145171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6190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2291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48986</w:t>
            </w:r>
          </w:p>
        </w:tc>
        <w:tc>
          <w:tcPr>
            <w:tcW w:w="99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124837</w:t>
            </w:r>
          </w:p>
        </w:tc>
        <w:tc>
          <w:tcPr>
            <w:tcW w:w="54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917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625152</w:t>
            </w:r>
          </w:p>
        </w:tc>
      </w:tr>
      <w:tr w:rsidR="00FA30B6" w:rsidRPr="0014578F" w:rsidTr="00072B99">
        <w:trPr>
          <w:jc w:val="center"/>
        </w:trPr>
        <w:tc>
          <w:tcPr>
            <w:tcW w:w="503" w:type="dxa"/>
            <w:vAlign w:val="center"/>
          </w:tcPr>
          <w:p w:rsidR="00FA30B6" w:rsidRPr="0014578F" w:rsidRDefault="00FA30B6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3519" w:type="dxa"/>
          </w:tcPr>
          <w:p w:rsidR="00FA30B6" w:rsidRPr="0014578F" w:rsidRDefault="00FA30B6" w:rsidP="00B17A3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شکستنگی تنه فمور (شامل سوپرا کوندیل) جااندازی بسته</w:t>
            </w:r>
          </w:p>
        </w:tc>
        <w:tc>
          <w:tcPr>
            <w:tcW w:w="108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212625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106312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141909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6616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7300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1414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20634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113446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70790</w:t>
            </w:r>
          </w:p>
        </w:tc>
        <w:tc>
          <w:tcPr>
            <w:tcW w:w="99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212777</w:t>
            </w:r>
          </w:p>
        </w:tc>
        <w:tc>
          <w:tcPr>
            <w:tcW w:w="54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2409</w:t>
            </w:r>
          </w:p>
        </w:tc>
        <w:tc>
          <w:tcPr>
            <w:tcW w:w="917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896232</w:t>
            </w:r>
          </w:p>
        </w:tc>
      </w:tr>
      <w:tr w:rsidR="00FA30B6" w:rsidRPr="0014578F" w:rsidTr="00072B99">
        <w:trPr>
          <w:jc w:val="center"/>
        </w:trPr>
        <w:tc>
          <w:tcPr>
            <w:tcW w:w="503" w:type="dxa"/>
            <w:vAlign w:val="center"/>
          </w:tcPr>
          <w:p w:rsidR="00FA30B6" w:rsidRPr="0014578F" w:rsidRDefault="00FA30B6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3519" w:type="dxa"/>
          </w:tcPr>
          <w:p w:rsidR="00FA30B6" w:rsidRPr="0014578F" w:rsidRDefault="00FA30B6" w:rsidP="00B17A3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 xml:space="preserve">شکستگی تنه فمور بسته یا باز جااندازی باز با بدون تثبیت استخوان </w:t>
            </w:r>
          </w:p>
        </w:tc>
        <w:tc>
          <w:tcPr>
            <w:tcW w:w="108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567000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36407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283500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225097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17110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2738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48146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52373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208968</w:t>
            </w:r>
          </w:p>
        </w:tc>
        <w:tc>
          <w:tcPr>
            <w:tcW w:w="99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464297</w:t>
            </w:r>
          </w:p>
        </w:tc>
        <w:tc>
          <w:tcPr>
            <w:tcW w:w="54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12045</w:t>
            </w:r>
          </w:p>
        </w:tc>
        <w:tc>
          <w:tcPr>
            <w:tcW w:w="917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1917681</w:t>
            </w:r>
          </w:p>
        </w:tc>
      </w:tr>
      <w:tr w:rsidR="00FA30B6" w:rsidRPr="0014578F" w:rsidTr="00072B99">
        <w:trPr>
          <w:jc w:val="center"/>
        </w:trPr>
        <w:tc>
          <w:tcPr>
            <w:tcW w:w="503" w:type="dxa"/>
            <w:vAlign w:val="center"/>
          </w:tcPr>
          <w:p w:rsidR="00FA30B6" w:rsidRPr="0014578F" w:rsidRDefault="00FA30B6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3519" w:type="dxa"/>
          </w:tcPr>
          <w:p w:rsidR="00FA30B6" w:rsidRPr="0014578F" w:rsidRDefault="00FA30B6" w:rsidP="00B17A3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جااندازی شکستگی بسته تنه تیبیا و فیبولا</w:t>
            </w:r>
          </w:p>
        </w:tc>
        <w:tc>
          <w:tcPr>
            <w:tcW w:w="108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155925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77162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120491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5502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26187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26334</w:t>
            </w:r>
          </w:p>
        </w:tc>
        <w:tc>
          <w:tcPr>
            <w:tcW w:w="99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156815</w:t>
            </w:r>
          </w:p>
        </w:tc>
        <w:tc>
          <w:tcPr>
            <w:tcW w:w="54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12931</w:t>
            </w:r>
          </w:p>
        </w:tc>
        <w:tc>
          <w:tcPr>
            <w:tcW w:w="917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592138</w:t>
            </w:r>
          </w:p>
        </w:tc>
      </w:tr>
      <w:tr w:rsidR="00FA30B6" w:rsidRPr="0014578F" w:rsidTr="00072B99">
        <w:trPr>
          <w:jc w:val="center"/>
        </w:trPr>
        <w:tc>
          <w:tcPr>
            <w:tcW w:w="503" w:type="dxa"/>
            <w:vAlign w:val="center"/>
          </w:tcPr>
          <w:p w:rsidR="00FA30B6" w:rsidRPr="0014578F" w:rsidRDefault="00FA30B6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3519" w:type="dxa"/>
          </w:tcPr>
          <w:p w:rsidR="00FA30B6" w:rsidRPr="0014578F" w:rsidRDefault="00FA30B6" w:rsidP="00B17A3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جااندازی شکستگی باز تنه تیبیا و فیبولا</w:t>
            </w:r>
          </w:p>
        </w:tc>
        <w:tc>
          <w:tcPr>
            <w:tcW w:w="108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269325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12331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134662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169638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18158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24550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118925</w:t>
            </w:r>
          </w:p>
        </w:tc>
        <w:tc>
          <w:tcPr>
            <w:tcW w:w="99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229996</w:t>
            </w:r>
          </w:p>
        </w:tc>
        <w:tc>
          <w:tcPr>
            <w:tcW w:w="54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1840</w:t>
            </w:r>
          </w:p>
        </w:tc>
        <w:tc>
          <w:tcPr>
            <w:tcW w:w="917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979425</w:t>
            </w:r>
          </w:p>
        </w:tc>
      </w:tr>
      <w:tr w:rsidR="00FA30B6" w:rsidRPr="0014578F" w:rsidTr="00072B99">
        <w:trPr>
          <w:jc w:val="center"/>
        </w:trPr>
        <w:tc>
          <w:tcPr>
            <w:tcW w:w="503" w:type="dxa"/>
            <w:vAlign w:val="center"/>
          </w:tcPr>
          <w:p w:rsidR="00FA30B6" w:rsidRPr="0014578F" w:rsidRDefault="00FA30B6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3519" w:type="dxa"/>
          </w:tcPr>
          <w:p w:rsidR="00FA30B6" w:rsidRPr="0014578F" w:rsidRDefault="00FA30B6" w:rsidP="00B17A3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ترمیم تیغه بینی با یا بدون کاشت غضروف (سیتوپلاستی)</w:t>
            </w:r>
          </w:p>
        </w:tc>
        <w:tc>
          <w:tcPr>
            <w:tcW w:w="108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283500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141750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187581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958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2738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1084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7153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2455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70790</w:t>
            </w:r>
          </w:p>
        </w:tc>
        <w:tc>
          <w:tcPr>
            <w:tcW w:w="99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190638</w:t>
            </w:r>
          </w:p>
        </w:tc>
        <w:tc>
          <w:tcPr>
            <w:tcW w:w="54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3942</w:t>
            </w:r>
          </w:p>
        </w:tc>
        <w:tc>
          <w:tcPr>
            <w:tcW w:w="917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896588</w:t>
            </w:r>
          </w:p>
        </w:tc>
      </w:tr>
      <w:tr w:rsidR="00FA30B6" w:rsidRPr="0014578F" w:rsidTr="00072B99">
        <w:trPr>
          <w:jc w:val="center"/>
        </w:trPr>
        <w:tc>
          <w:tcPr>
            <w:tcW w:w="503" w:type="dxa"/>
            <w:vAlign w:val="center"/>
          </w:tcPr>
          <w:p w:rsidR="00FA30B6" w:rsidRPr="0014578F" w:rsidRDefault="00FA30B6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3519" w:type="dxa"/>
          </w:tcPr>
          <w:p w:rsidR="00FA30B6" w:rsidRPr="0014578F" w:rsidRDefault="00FA30B6" w:rsidP="00B17A3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انسبزیون سینوس رادیکال یک طرفه کالدول- لوک با یا بدون برداشتن پلیپ</w:t>
            </w:r>
          </w:p>
        </w:tc>
        <w:tc>
          <w:tcPr>
            <w:tcW w:w="108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383292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14680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191646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207155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1141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13481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4670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2619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71629</w:t>
            </w:r>
          </w:p>
        </w:tc>
        <w:tc>
          <w:tcPr>
            <w:tcW w:w="99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170652</w:t>
            </w:r>
          </w:p>
        </w:tc>
        <w:tc>
          <w:tcPr>
            <w:tcW w:w="54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20661</w:t>
            </w:r>
          </w:p>
        </w:tc>
        <w:tc>
          <w:tcPr>
            <w:tcW w:w="917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1091625</w:t>
            </w:r>
          </w:p>
        </w:tc>
      </w:tr>
      <w:tr w:rsidR="00FA30B6" w:rsidRPr="0014578F" w:rsidTr="00072B99">
        <w:trPr>
          <w:jc w:val="center"/>
        </w:trPr>
        <w:tc>
          <w:tcPr>
            <w:tcW w:w="503" w:type="dxa"/>
            <w:vAlign w:val="center"/>
          </w:tcPr>
          <w:p w:rsidR="00FA30B6" w:rsidRPr="0014578F" w:rsidRDefault="00FA30B6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3519" w:type="dxa"/>
          </w:tcPr>
          <w:p w:rsidR="00FA30B6" w:rsidRPr="0014578F" w:rsidRDefault="00FA30B6" w:rsidP="00B17A3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برونکوسکوپی تشخیصی</w:t>
            </w:r>
          </w:p>
        </w:tc>
        <w:tc>
          <w:tcPr>
            <w:tcW w:w="108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133245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66622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66877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61595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8441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13688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17883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5892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127987</w:t>
            </w:r>
          </w:p>
        </w:tc>
        <w:tc>
          <w:tcPr>
            <w:tcW w:w="99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34130</w:t>
            </w:r>
          </w:p>
        </w:tc>
        <w:tc>
          <w:tcPr>
            <w:tcW w:w="54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548</w:t>
            </w:r>
          </w:p>
        </w:tc>
        <w:tc>
          <w:tcPr>
            <w:tcW w:w="917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536907</w:t>
            </w:r>
          </w:p>
        </w:tc>
      </w:tr>
      <w:tr w:rsidR="00FA30B6" w:rsidRPr="0014578F" w:rsidTr="00072B99">
        <w:trPr>
          <w:jc w:val="center"/>
        </w:trPr>
        <w:tc>
          <w:tcPr>
            <w:tcW w:w="503" w:type="dxa"/>
            <w:vAlign w:val="center"/>
          </w:tcPr>
          <w:p w:rsidR="00FA30B6" w:rsidRPr="0014578F" w:rsidRDefault="00FA30B6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3519" w:type="dxa"/>
          </w:tcPr>
          <w:p w:rsidR="00FA30B6" w:rsidRPr="0014578F" w:rsidRDefault="00FA30B6" w:rsidP="00B17A3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اسپلنکتومی یا ترمیم پارگی آن</w:t>
            </w:r>
          </w:p>
        </w:tc>
        <w:tc>
          <w:tcPr>
            <w:tcW w:w="108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453600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35233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226800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301761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1985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14144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3650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70156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25019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18822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3900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268998</w:t>
            </w:r>
          </w:p>
        </w:tc>
        <w:tc>
          <w:tcPr>
            <w:tcW w:w="99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391726</w:t>
            </w:r>
          </w:p>
        </w:tc>
        <w:tc>
          <w:tcPr>
            <w:tcW w:w="54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917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1823793</w:t>
            </w:r>
          </w:p>
        </w:tc>
      </w:tr>
      <w:tr w:rsidR="00FA30B6" w:rsidRPr="0014578F" w:rsidTr="00072B99">
        <w:trPr>
          <w:jc w:val="center"/>
        </w:trPr>
        <w:tc>
          <w:tcPr>
            <w:tcW w:w="503" w:type="dxa"/>
            <w:vAlign w:val="center"/>
          </w:tcPr>
          <w:p w:rsidR="00FA30B6" w:rsidRPr="0014578F" w:rsidRDefault="00FA30B6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3519" w:type="dxa"/>
          </w:tcPr>
          <w:p w:rsidR="00FA30B6" w:rsidRPr="0014578F" w:rsidRDefault="00FA30B6" w:rsidP="00B17A3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تانسیلکتومی و آدنوئیدکتومی در هر سنی</w:t>
            </w:r>
          </w:p>
        </w:tc>
        <w:tc>
          <w:tcPr>
            <w:tcW w:w="108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155925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77962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171270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1711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6878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1134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1506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67957</w:t>
            </w:r>
          </w:p>
        </w:tc>
        <w:tc>
          <w:tcPr>
            <w:tcW w:w="99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126067</w:t>
            </w:r>
          </w:p>
        </w:tc>
        <w:tc>
          <w:tcPr>
            <w:tcW w:w="54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2146</w:t>
            </w:r>
          </w:p>
        </w:tc>
        <w:tc>
          <w:tcPr>
            <w:tcW w:w="917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612559</w:t>
            </w:r>
          </w:p>
        </w:tc>
      </w:tr>
      <w:tr w:rsidR="00FA30B6" w:rsidRPr="0014578F" w:rsidTr="00072B99">
        <w:trPr>
          <w:jc w:val="center"/>
        </w:trPr>
        <w:tc>
          <w:tcPr>
            <w:tcW w:w="503" w:type="dxa"/>
            <w:vAlign w:val="center"/>
          </w:tcPr>
          <w:p w:rsidR="00FA30B6" w:rsidRPr="0014578F" w:rsidRDefault="00FA30B6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3519" w:type="dxa"/>
          </w:tcPr>
          <w:p w:rsidR="00FA30B6" w:rsidRPr="0014578F" w:rsidRDefault="00FA30B6" w:rsidP="00B17A3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آرنوئیدکتومی اولیه با ثانویه در هر سنی</w:t>
            </w:r>
          </w:p>
        </w:tc>
        <w:tc>
          <w:tcPr>
            <w:tcW w:w="108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82215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41107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154958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6190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2291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33979</w:t>
            </w:r>
          </w:p>
        </w:tc>
        <w:tc>
          <w:tcPr>
            <w:tcW w:w="99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107618</w:t>
            </w:r>
          </w:p>
        </w:tc>
        <w:tc>
          <w:tcPr>
            <w:tcW w:w="54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1883</w:t>
            </w:r>
          </w:p>
        </w:tc>
        <w:tc>
          <w:tcPr>
            <w:tcW w:w="917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433664</w:t>
            </w:r>
          </w:p>
        </w:tc>
      </w:tr>
      <w:tr w:rsidR="00FA30B6" w:rsidRPr="0014578F" w:rsidTr="00072B99">
        <w:trPr>
          <w:jc w:val="center"/>
        </w:trPr>
        <w:tc>
          <w:tcPr>
            <w:tcW w:w="503" w:type="dxa"/>
            <w:vAlign w:val="center"/>
          </w:tcPr>
          <w:p w:rsidR="00FA30B6" w:rsidRPr="0014578F" w:rsidRDefault="00FA30B6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3519" w:type="dxa"/>
          </w:tcPr>
          <w:p w:rsidR="00FA30B6" w:rsidRPr="0014578F" w:rsidRDefault="00FA30B6" w:rsidP="00B17A3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رزکسیون رادیکال لوزه و پیلارها</w:t>
            </w:r>
          </w:p>
        </w:tc>
        <w:tc>
          <w:tcPr>
            <w:tcW w:w="108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430920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25445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215460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216941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6190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79566</w:t>
            </w:r>
          </w:p>
        </w:tc>
        <w:tc>
          <w:tcPr>
            <w:tcW w:w="99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203553</w:t>
            </w:r>
          </w:p>
        </w:tc>
        <w:tc>
          <w:tcPr>
            <w:tcW w:w="54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917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1178076</w:t>
            </w:r>
          </w:p>
        </w:tc>
      </w:tr>
      <w:tr w:rsidR="00FA30B6" w:rsidRPr="0014578F" w:rsidTr="00072B99">
        <w:trPr>
          <w:jc w:val="center"/>
        </w:trPr>
        <w:tc>
          <w:tcPr>
            <w:tcW w:w="503" w:type="dxa"/>
            <w:vAlign w:val="center"/>
          </w:tcPr>
          <w:p w:rsidR="00FA30B6" w:rsidRPr="0014578F" w:rsidRDefault="00FA30B6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3519" w:type="dxa"/>
          </w:tcPr>
          <w:p w:rsidR="00FA30B6" w:rsidRPr="0014578F" w:rsidRDefault="00FA30B6" w:rsidP="00B17A3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آنترولیزیا انسداد روده یا دئودنوستومی یا ژژنوستومی یا انتری تومی با ولولوس</w:t>
            </w:r>
          </w:p>
        </w:tc>
        <w:tc>
          <w:tcPr>
            <w:tcW w:w="108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425250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31317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212625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264244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1414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11625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5019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5502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383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43290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9683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228459</w:t>
            </w:r>
          </w:p>
        </w:tc>
        <w:tc>
          <w:tcPr>
            <w:tcW w:w="99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512494</w:t>
            </w:r>
          </w:p>
        </w:tc>
        <w:tc>
          <w:tcPr>
            <w:tcW w:w="54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8760</w:t>
            </w:r>
          </w:p>
        </w:tc>
        <w:tc>
          <w:tcPr>
            <w:tcW w:w="917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1861075</w:t>
            </w:r>
          </w:p>
        </w:tc>
      </w:tr>
      <w:tr w:rsidR="00FA30B6" w:rsidRPr="0014578F" w:rsidTr="00072B99">
        <w:trPr>
          <w:jc w:val="center"/>
        </w:trPr>
        <w:tc>
          <w:tcPr>
            <w:tcW w:w="503" w:type="dxa"/>
            <w:vAlign w:val="center"/>
          </w:tcPr>
          <w:p w:rsidR="00FA30B6" w:rsidRPr="0014578F" w:rsidRDefault="00FA30B6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25</w:t>
            </w:r>
          </w:p>
        </w:tc>
        <w:tc>
          <w:tcPr>
            <w:tcW w:w="3519" w:type="dxa"/>
          </w:tcPr>
          <w:p w:rsidR="00FA30B6" w:rsidRPr="0014578F" w:rsidRDefault="00FA30B6" w:rsidP="00B17A3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آپاندکتومی یا پریتونیت با هر دو با یا بدون درناژ آبسه</w:t>
            </w:r>
          </w:p>
        </w:tc>
        <w:tc>
          <w:tcPr>
            <w:tcW w:w="108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311850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9395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155925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208786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14141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4791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2008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23385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14178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9493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3497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274661</w:t>
            </w:r>
          </w:p>
        </w:tc>
        <w:tc>
          <w:tcPr>
            <w:tcW w:w="99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301332</w:t>
            </w:r>
          </w:p>
        </w:tc>
        <w:tc>
          <w:tcPr>
            <w:tcW w:w="54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2155</w:t>
            </w:r>
          </w:p>
        </w:tc>
        <w:tc>
          <w:tcPr>
            <w:tcW w:w="917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1322868</w:t>
            </w:r>
          </w:p>
        </w:tc>
      </w:tr>
      <w:tr w:rsidR="00FA30B6" w:rsidRPr="0014578F" w:rsidTr="00072B99">
        <w:trPr>
          <w:jc w:val="center"/>
        </w:trPr>
        <w:tc>
          <w:tcPr>
            <w:tcW w:w="503" w:type="dxa"/>
            <w:vAlign w:val="center"/>
          </w:tcPr>
          <w:p w:rsidR="00FA30B6" w:rsidRPr="0014578F" w:rsidRDefault="00FA30B6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26</w:t>
            </w:r>
          </w:p>
        </w:tc>
        <w:tc>
          <w:tcPr>
            <w:tcW w:w="3519" w:type="dxa"/>
          </w:tcPr>
          <w:p w:rsidR="00FA30B6" w:rsidRPr="0014578F" w:rsidRDefault="00FA30B6" w:rsidP="00B17A30">
            <w:pPr>
              <w:widowControl w:val="0"/>
              <w:bidi/>
              <w:spacing w:line="221" w:lineRule="auto"/>
              <w:ind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 xml:space="preserve">هموروئید، هر نوع و هر روش ساده یا پیچیده، با یا بدون </w:t>
            </w: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lastRenderedPageBreak/>
              <w:t>فیستولکتومی، با یا بدون فیشرکتومی</w:t>
            </w:r>
          </w:p>
        </w:tc>
        <w:tc>
          <w:tcPr>
            <w:tcW w:w="108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lastRenderedPageBreak/>
              <w:t>241258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3718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120629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156589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502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10266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5019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15544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2002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7201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79196</w:t>
            </w:r>
          </w:p>
        </w:tc>
        <w:tc>
          <w:tcPr>
            <w:tcW w:w="99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175264</w:t>
            </w:r>
          </w:p>
        </w:tc>
        <w:tc>
          <w:tcPr>
            <w:tcW w:w="54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14235</w:t>
            </w:r>
          </w:p>
        </w:tc>
        <w:tc>
          <w:tcPr>
            <w:tcW w:w="917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831424</w:t>
            </w:r>
          </w:p>
        </w:tc>
      </w:tr>
      <w:tr w:rsidR="00FA30B6" w:rsidRPr="0014578F" w:rsidTr="00072B99">
        <w:trPr>
          <w:jc w:val="center"/>
        </w:trPr>
        <w:tc>
          <w:tcPr>
            <w:tcW w:w="503" w:type="dxa"/>
            <w:vAlign w:val="center"/>
          </w:tcPr>
          <w:p w:rsidR="00FA30B6" w:rsidRPr="0014578F" w:rsidRDefault="00FA30B6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lastRenderedPageBreak/>
              <w:t>27</w:t>
            </w:r>
          </w:p>
        </w:tc>
        <w:tc>
          <w:tcPr>
            <w:tcW w:w="3519" w:type="dxa"/>
          </w:tcPr>
          <w:p w:rsidR="00FA30B6" w:rsidRPr="0014578F" w:rsidRDefault="00FA30B6" w:rsidP="00B17A3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کوله سیستکتومی با یا بدون کلانژیوگرافی یا اکسپلوریزاسیون مجاری صفراوی</w:t>
            </w:r>
          </w:p>
        </w:tc>
        <w:tc>
          <w:tcPr>
            <w:tcW w:w="108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425250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14288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212625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287080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2728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17110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9125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48146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15012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22913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4976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202976</w:t>
            </w:r>
          </w:p>
        </w:tc>
        <w:tc>
          <w:tcPr>
            <w:tcW w:w="99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412025</w:t>
            </w:r>
          </w:p>
        </w:tc>
        <w:tc>
          <w:tcPr>
            <w:tcW w:w="54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16206</w:t>
            </w:r>
          </w:p>
        </w:tc>
        <w:tc>
          <w:tcPr>
            <w:tcW w:w="917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1790470</w:t>
            </w:r>
          </w:p>
        </w:tc>
      </w:tr>
      <w:tr w:rsidR="00FA30B6" w:rsidRPr="0014578F" w:rsidTr="00072B99">
        <w:trPr>
          <w:jc w:val="center"/>
        </w:trPr>
        <w:tc>
          <w:tcPr>
            <w:tcW w:w="503" w:type="dxa"/>
            <w:vAlign w:val="center"/>
          </w:tcPr>
          <w:p w:rsidR="00FA30B6" w:rsidRPr="0014578F" w:rsidRDefault="00FA30B6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28</w:t>
            </w:r>
          </w:p>
        </w:tc>
        <w:tc>
          <w:tcPr>
            <w:tcW w:w="3519" w:type="dxa"/>
          </w:tcPr>
          <w:p w:rsidR="00FA30B6" w:rsidRPr="0014578F" w:rsidRDefault="00FA30B6" w:rsidP="00B17A3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فتق اینگوینال یکطرفه از هر نوع با یا بدون اکسیزیون هیدروسل یا اس</w:t>
            </w:r>
            <w:r w:rsidR="008162CE"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پرماتوسل به جز فتق اینگوینال مخ</w:t>
            </w: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ت</w:t>
            </w:r>
            <w:r w:rsidR="008162CE"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ن</w:t>
            </w: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ق</w:t>
            </w:r>
          </w:p>
        </w:tc>
        <w:tc>
          <w:tcPr>
            <w:tcW w:w="108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269892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7046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134446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164745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2422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8441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5703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12380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6547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96273</w:t>
            </w:r>
          </w:p>
        </w:tc>
        <w:tc>
          <w:tcPr>
            <w:tcW w:w="99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220611</w:t>
            </w:r>
          </w:p>
        </w:tc>
        <w:tc>
          <w:tcPr>
            <w:tcW w:w="54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3733</w:t>
            </w:r>
          </w:p>
        </w:tc>
        <w:tc>
          <w:tcPr>
            <w:tcW w:w="917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943729</w:t>
            </w:r>
          </w:p>
        </w:tc>
      </w:tr>
      <w:tr w:rsidR="00FA30B6" w:rsidRPr="0014578F" w:rsidTr="00072B99">
        <w:trPr>
          <w:jc w:val="center"/>
        </w:trPr>
        <w:tc>
          <w:tcPr>
            <w:tcW w:w="503" w:type="dxa"/>
            <w:vAlign w:val="center"/>
          </w:tcPr>
          <w:p w:rsidR="00FA30B6" w:rsidRPr="0014578F" w:rsidRDefault="00FA30B6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29</w:t>
            </w:r>
          </w:p>
        </w:tc>
        <w:tc>
          <w:tcPr>
            <w:tcW w:w="3519" w:type="dxa"/>
          </w:tcPr>
          <w:p w:rsidR="00FA30B6" w:rsidRPr="0014578F" w:rsidRDefault="00FA30B6" w:rsidP="00B17A3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فتق اینگوینال مفتتق یکطرفه</w:t>
            </w:r>
          </w:p>
        </w:tc>
        <w:tc>
          <w:tcPr>
            <w:tcW w:w="108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283500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4698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141750</w:t>
            </w:r>
          </w:p>
        </w:tc>
        <w:tc>
          <w:tcPr>
            <w:tcW w:w="90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197368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4334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4334</w:t>
            </w:r>
          </w:p>
        </w:tc>
        <w:tc>
          <w:tcPr>
            <w:tcW w:w="63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2281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13068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1835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6547</w:t>
            </w:r>
          </w:p>
        </w:tc>
        <w:tc>
          <w:tcPr>
            <w:tcW w:w="81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118925</w:t>
            </w:r>
          </w:p>
        </w:tc>
        <w:tc>
          <w:tcPr>
            <w:tcW w:w="99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224461</w:t>
            </w:r>
          </w:p>
        </w:tc>
        <w:tc>
          <w:tcPr>
            <w:tcW w:w="540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917" w:type="dxa"/>
            <w:vAlign w:val="center"/>
          </w:tcPr>
          <w:p w:rsidR="00FA30B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998767</w:t>
            </w:r>
          </w:p>
        </w:tc>
      </w:tr>
      <w:tr w:rsidR="00645246" w:rsidRPr="0014578F" w:rsidTr="00072B99">
        <w:trPr>
          <w:jc w:val="center"/>
        </w:trPr>
        <w:tc>
          <w:tcPr>
            <w:tcW w:w="503" w:type="dxa"/>
            <w:vAlign w:val="center"/>
          </w:tcPr>
          <w:p w:rsidR="00645246" w:rsidRPr="0014578F" w:rsidRDefault="00645246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30</w:t>
            </w:r>
          </w:p>
        </w:tc>
        <w:tc>
          <w:tcPr>
            <w:tcW w:w="3519" w:type="dxa"/>
          </w:tcPr>
          <w:p w:rsidR="00645246" w:rsidRPr="0014578F" w:rsidRDefault="00645246" w:rsidP="00B17A3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فتق جدار قدامی شکم از هر نوع (تاقی، اپیگاستریک، اشپیگل)</w:t>
            </w:r>
          </w:p>
        </w:tc>
        <w:tc>
          <w:tcPr>
            <w:tcW w:w="1080" w:type="dxa"/>
            <w:vAlign w:val="center"/>
          </w:tcPr>
          <w:p w:rsidR="00645246" w:rsidRPr="0014578F" w:rsidRDefault="0064524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326592</w:t>
            </w:r>
          </w:p>
        </w:tc>
        <w:tc>
          <w:tcPr>
            <w:tcW w:w="900" w:type="dxa"/>
            <w:vAlign w:val="center"/>
          </w:tcPr>
          <w:p w:rsidR="00645246" w:rsidRPr="0014578F" w:rsidRDefault="0064524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7634</w:t>
            </w:r>
          </w:p>
        </w:tc>
        <w:tc>
          <w:tcPr>
            <w:tcW w:w="900" w:type="dxa"/>
            <w:vAlign w:val="center"/>
          </w:tcPr>
          <w:p w:rsidR="00645246" w:rsidRPr="0014578F" w:rsidRDefault="0064524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163296</w:t>
            </w:r>
          </w:p>
        </w:tc>
        <w:tc>
          <w:tcPr>
            <w:tcW w:w="900" w:type="dxa"/>
            <w:vAlign w:val="center"/>
          </w:tcPr>
          <w:p w:rsidR="00645246" w:rsidRPr="0014578F" w:rsidRDefault="0064524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208786</w:t>
            </w:r>
          </w:p>
        </w:tc>
        <w:tc>
          <w:tcPr>
            <w:tcW w:w="630" w:type="dxa"/>
            <w:vAlign w:val="center"/>
          </w:tcPr>
          <w:p w:rsidR="00645246" w:rsidRPr="0014578F" w:rsidRDefault="00124ADF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11407</w:t>
            </w:r>
          </w:p>
        </w:tc>
        <w:tc>
          <w:tcPr>
            <w:tcW w:w="630" w:type="dxa"/>
            <w:vAlign w:val="center"/>
          </w:tcPr>
          <w:p w:rsidR="00645246" w:rsidRPr="0014578F" w:rsidRDefault="00BB7B5F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11407</w:t>
            </w:r>
          </w:p>
        </w:tc>
        <w:tc>
          <w:tcPr>
            <w:tcW w:w="630" w:type="dxa"/>
            <w:vAlign w:val="center"/>
          </w:tcPr>
          <w:p w:rsidR="00645246" w:rsidRPr="0014578F" w:rsidRDefault="00AC39E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7072</w:t>
            </w:r>
          </w:p>
        </w:tc>
        <w:tc>
          <w:tcPr>
            <w:tcW w:w="720" w:type="dxa"/>
            <w:vAlign w:val="center"/>
          </w:tcPr>
          <w:p w:rsidR="00645246" w:rsidRPr="0014578F" w:rsidRDefault="00EC1A24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15132</w:t>
            </w:r>
          </w:p>
        </w:tc>
        <w:tc>
          <w:tcPr>
            <w:tcW w:w="720" w:type="dxa"/>
            <w:vAlign w:val="center"/>
          </w:tcPr>
          <w:p w:rsidR="00645246" w:rsidRPr="0014578F" w:rsidRDefault="00194008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2335</w:t>
            </w:r>
          </w:p>
        </w:tc>
        <w:tc>
          <w:tcPr>
            <w:tcW w:w="810" w:type="dxa"/>
            <w:vAlign w:val="center"/>
          </w:tcPr>
          <w:p w:rsidR="00645246" w:rsidRPr="0014578F" w:rsidRDefault="009D7735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7856</w:t>
            </w:r>
          </w:p>
        </w:tc>
        <w:tc>
          <w:tcPr>
            <w:tcW w:w="810" w:type="dxa"/>
            <w:vAlign w:val="center"/>
          </w:tcPr>
          <w:p w:rsidR="00645246" w:rsidRPr="0014578F" w:rsidRDefault="00FE04C4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20" w:type="dxa"/>
            <w:vAlign w:val="center"/>
          </w:tcPr>
          <w:p w:rsidR="00645246" w:rsidRPr="0014578F" w:rsidRDefault="007C02DB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144410</w:t>
            </w:r>
          </w:p>
        </w:tc>
        <w:tc>
          <w:tcPr>
            <w:tcW w:w="990" w:type="dxa"/>
            <w:vAlign w:val="center"/>
          </w:tcPr>
          <w:p w:rsidR="00645246" w:rsidRPr="0014578F" w:rsidRDefault="002C2725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298257</w:t>
            </w:r>
          </w:p>
        </w:tc>
        <w:tc>
          <w:tcPr>
            <w:tcW w:w="540" w:type="dxa"/>
            <w:vAlign w:val="center"/>
          </w:tcPr>
          <w:p w:rsidR="00645246" w:rsidRPr="0014578F" w:rsidRDefault="00F82782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1072</w:t>
            </w:r>
          </w:p>
        </w:tc>
        <w:tc>
          <w:tcPr>
            <w:tcW w:w="917" w:type="dxa"/>
            <w:vAlign w:val="center"/>
          </w:tcPr>
          <w:p w:rsidR="00645246" w:rsidRPr="0014578F" w:rsidRDefault="00FA30B6" w:rsidP="00FA30B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1195262</w:t>
            </w:r>
          </w:p>
        </w:tc>
      </w:tr>
    </w:tbl>
    <w:p w:rsidR="00371900" w:rsidRPr="0014578F" w:rsidRDefault="00371900" w:rsidP="00371900">
      <w:pPr>
        <w:tabs>
          <w:tab w:val="left" w:pos="13166"/>
        </w:tabs>
        <w:bidi/>
        <w:jc w:val="center"/>
        <w:rPr>
          <w:rFonts w:ascii="Times New Roman" w:hAnsi="Times New Roman" w:cs="B Mitra"/>
          <w:b/>
          <w:bCs/>
          <w:i/>
          <w:sz w:val="18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18"/>
          <w:rtl/>
          <w:lang w:bidi="fa-IR"/>
        </w:rPr>
        <w:t>لیست سرفصل هزینه</w:t>
      </w:r>
      <w:r w:rsidRPr="0014578F">
        <w:rPr>
          <w:rFonts w:ascii="Times New Roman" w:hAnsi="Times New Roman" w:cs="B Mitra"/>
          <w:b/>
          <w:bCs/>
          <w:i/>
          <w:sz w:val="18"/>
          <w:rtl/>
          <w:lang w:bidi="fa-IR"/>
        </w:rPr>
        <w:softHyphen/>
      </w:r>
      <w:r w:rsidRPr="0014578F">
        <w:rPr>
          <w:rFonts w:ascii="Times New Roman" w:hAnsi="Times New Roman" w:cs="B Mitra" w:hint="cs"/>
          <w:b/>
          <w:bCs/>
          <w:i/>
          <w:sz w:val="18"/>
          <w:rtl/>
          <w:lang w:bidi="fa-IR"/>
        </w:rPr>
        <w:t>های گلوبال در سال 1384</w:t>
      </w:r>
    </w:p>
    <w:tbl>
      <w:tblPr>
        <w:tblStyle w:val="TableGrid"/>
        <w:bidiVisual/>
        <w:tblW w:w="15919" w:type="dxa"/>
        <w:jc w:val="center"/>
        <w:tblInd w:w="-4664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03"/>
        <w:gridCol w:w="4536"/>
        <w:gridCol w:w="708"/>
        <w:gridCol w:w="705"/>
        <w:gridCol w:w="810"/>
        <w:gridCol w:w="804"/>
        <w:gridCol w:w="567"/>
        <w:gridCol w:w="700"/>
        <w:gridCol w:w="629"/>
        <w:gridCol w:w="655"/>
        <w:gridCol w:w="709"/>
        <w:gridCol w:w="851"/>
        <w:gridCol w:w="850"/>
        <w:gridCol w:w="805"/>
        <w:gridCol w:w="720"/>
        <w:gridCol w:w="540"/>
        <w:gridCol w:w="827"/>
      </w:tblGrid>
      <w:tr w:rsidR="00371900" w:rsidRPr="0014578F" w:rsidTr="00072B99">
        <w:trPr>
          <w:cantSplit/>
          <w:trHeight w:val="416"/>
          <w:jc w:val="center"/>
        </w:trPr>
        <w:tc>
          <w:tcPr>
            <w:tcW w:w="503" w:type="dxa"/>
            <w:shd w:val="clear" w:color="auto" w:fill="D9D9D9" w:themeFill="background1" w:themeFillShade="D9"/>
            <w:vAlign w:val="center"/>
          </w:tcPr>
          <w:p w:rsidR="00371900" w:rsidRPr="0014578F" w:rsidRDefault="00371900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371900" w:rsidRPr="0014578F" w:rsidRDefault="00371900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نام عمل جراحی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371900" w:rsidRPr="0014578F" w:rsidRDefault="00371900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حق العمل</w:t>
            </w: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371900" w:rsidRPr="0014578F" w:rsidRDefault="00371900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کمک جراح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371900" w:rsidRPr="0014578F" w:rsidRDefault="00371900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اتاق عمل</w:t>
            </w:r>
          </w:p>
        </w:tc>
        <w:tc>
          <w:tcPr>
            <w:tcW w:w="804" w:type="dxa"/>
            <w:shd w:val="clear" w:color="auto" w:fill="D9D9D9" w:themeFill="background1" w:themeFillShade="D9"/>
            <w:vAlign w:val="center"/>
          </w:tcPr>
          <w:p w:rsidR="00371900" w:rsidRPr="0014578F" w:rsidRDefault="00371900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بیهوشی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1900" w:rsidRPr="0014578F" w:rsidRDefault="00371900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ویزیت</w:t>
            </w:r>
          </w:p>
        </w:tc>
        <w:tc>
          <w:tcPr>
            <w:tcW w:w="700" w:type="dxa"/>
            <w:shd w:val="clear" w:color="auto" w:fill="D9D9D9" w:themeFill="background1" w:themeFillShade="D9"/>
            <w:vAlign w:val="center"/>
          </w:tcPr>
          <w:p w:rsidR="00371900" w:rsidRPr="0014578F" w:rsidRDefault="00371900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مشاوره</w:t>
            </w:r>
          </w:p>
        </w:tc>
        <w:tc>
          <w:tcPr>
            <w:tcW w:w="629" w:type="dxa"/>
            <w:shd w:val="clear" w:color="auto" w:fill="D9D9D9" w:themeFill="background1" w:themeFillShade="D9"/>
            <w:vAlign w:val="center"/>
          </w:tcPr>
          <w:p w:rsidR="00371900" w:rsidRPr="0014578F" w:rsidRDefault="00371900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الکترو</w:t>
            </w:r>
          </w:p>
        </w:tc>
        <w:tc>
          <w:tcPr>
            <w:tcW w:w="655" w:type="dxa"/>
            <w:shd w:val="clear" w:color="auto" w:fill="D9D9D9" w:themeFill="background1" w:themeFillShade="D9"/>
            <w:vAlign w:val="center"/>
          </w:tcPr>
          <w:p w:rsidR="00371900" w:rsidRPr="0014578F" w:rsidRDefault="00371900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آزمایش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371900" w:rsidRPr="0014578F" w:rsidRDefault="00371900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پاتولوژی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71900" w:rsidRPr="0014578F" w:rsidRDefault="00371900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رادیولوژی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371900" w:rsidRPr="0014578F" w:rsidRDefault="00371900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سونوگرافی</w:t>
            </w:r>
          </w:p>
        </w:tc>
        <w:tc>
          <w:tcPr>
            <w:tcW w:w="805" w:type="dxa"/>
            <w:shd w:val="clear" w:color="auto" w:fill="D9D9D9" w:themeFill="background1" w:themeFillShade="D9"/>
            <w:vAlign w:val="center"/>
          </w:tcPr>
          <w:p w:rsidR="00371900" w:rsidRPr="0014578F" w:rsidRDefault="00371900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دارو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</w:tcPr>
          <w:p w:rsidR="00371900" w:rsidRPr="0014578F" w:rsidRDefault="00371900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وسایل مصرفی</w:t>
            </w:r>
          </w:p>
        </w:tc>
        <w:tc>
          <w:tcPr>
            <w:tcW w:w="540" w:type="dxa"/>
            <w:shd w:val="clear" w:color="auto" w:fill="D9D9D9" w:themeFill="background1" w:themeFillShade="D9"/>
            <w:vAlign w:val="center"/>
          </w:tcPr>
          <w:p w:rsidR="00371900" w:rsidRPr="0014578F" w:rsidRDefault="00371900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سایر</w:t>
            </w:r>
          </w:p>
        </w:tc>
        <w:tc>
          <w:tcPr>
            <w:tcW w:w="827" w:type="dxa"/>
            <w:shd w:val="clear" w:color="auto" w:fill="D9D9D9" w:themeFill="background1" w:themeFillShade="D9"/>
            <w:vAlign w:val="center"/>
          </w:tcPr>
          <w:p w:rsidR="00371900" w:rsidRPr="0014578F" w:rsidRDefault="00371900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</w:p>
        </w:tc>
      </w:tr>
      <w:tr w:rsidR="00371900" w:rsidRPr="0014578F" w:rsidTr="00072B99">
        <w:trPr>
          <w:jc w:val="center"/>
        </w:trPr>
        <w:tc>
          <w:tcPr>
            <w:tcW w:w="503" w:type="dxa"/>
            <w:vAlign w:val="center"/>
          </w:tcPr>
          <w:p w:rsidR="00371900" w:rsidRPr="0014578F" w:rsidRDefault="00556024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31</w:t>
            </w:r>
          </w:p>
        </w:tc>
        <w:tc>
          <w:tcPr>
            <w:tcW w:w="4536" w:type="dxa"/>
          </w:tcPr>
          <w:p w:rsidR="00371900" w:rsidRPr="0014578F" w:rsidRDefault="00D7554A" w:rsidP="0037190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نفرولیتوتومی درآوردن هر نوع سنگ کلیه به هر شکل</w:t>
            </w:r>
          </w:p>
        </w:tc>
        <w:tc>
          <w:tcPr>
            <w:tcW w:w="708" w:type="dxa"/>
            <w:vAlign w:val="center"/>
          </w:tcPr>
          <w:p w:rsidR="00371900" w:rsidRPr="0014578F" w:rsidRDefault="00C50A07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708550</w:t>
            </w:r>
          </w:p>
        </w:tc>
        <w:tc>
          <w:tcPr>
            <w:tcW w:w="705" w:type="dxa"/>
            <w:vAlign w:val="center"/>
          </w:tcPr>
          <w:p w:rsidR="00371900" w:rsidRPr="0014578F" w:rsidRDefault="00ED259F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52849</w:t>
            </w:r>
          </w:p>
        </w:tc>
        <w:tc>
          <w:tcPr>
            <w:tcW w:w="810" w:type="dxa"/>
            <w:vAlign w:val="center"/>
          </w:tcPr>
          <w:p w:rsidR="00371900" w:rsidRPr="0014578F" w:rsidRDefault="004F1E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254375</w:t>
            </w:r>
          </w:p>
        </w:tc>
        <w:tc>
          <w:tcPr>
            <w:tcW w:w="804" w:type="dxa"/>
            <w:vAlign w:val="center"/>
          </w:tcPr>
          <w:p w:rsidR="00371900" w:rsidRPr="0014578F" w:rsidRDefault="00126E29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296867</w:t>
            </w:r>
          </w:p>
        </w:tc>
        <w:tc>
          <w:tcPr>
            <w:tcW w:w="567" w:type="dxa"/>
            <w:vAlign w:val="center"/>
          </w:tcPr>
          <w:p w:rsidR="00371900" w:rsidRPr="0014578F" w:rsidRDefault="00056CAD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3422</w:t>
            </w:r>
          </w:p>
        </w:tc>
        <w:tc>
          <w:tcPr>
            <w:tcW w:w="700" w:type="dxa"/>
            <w:vAlign w:val="center"/>
          </w:tcPr>
          <w:p w:rsidR="00371900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11407</w:t>
            </w:r>
          </w:p>
        </w:tc>
        <w:tc>
          <w:tcPr>
            <w:tcW w:w="629" w:type="dxa"/>
            <w:vAlign w:val="center"/>
          </w:tcPr>
          <w:p w:rsidR="00371900" w:rsidRPr="0014578F" w:rsidRDefault="002067B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6844</w:t>
            </w:r>
          </w:p>
        </w:tc>
        <w:tc>
          <w:tcPr>
            <w:tcW w:w="655" w:type="dxa"/>
            <w:vAlign w:val="center"/>
          </w:tcPr>
          <w:p w:rsidR="00371900" w:rsidRPr="0014578F" w:rsidRDefault="004B1C3C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52273</w:t>
            </w:r>
          </w:p>
        </w:tc>
        <w:tc>
          <w:tcPr>
            <w:tcW w:w="709" w:type="dxa"/>
            <w:vAlign w:val="center"/>
          </w:tcPr>
          <w:p w:rsidR="00371900" w:rsidRPr="0014578F" w:rsidRDefault="004B1C3C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2335</w:t>
            </w:r>
          </w:p>
        </w:tc>
        <w:tc>
          <w:tcPr>
            <w:tcW w:w="851" w:type="dxa"/>
            <w:vAlign w:val="center"/>
          </w:tcPr>
          <w:p w:rsidR="00371900" w:rsidRPr="0014578F" w:rsidRDefault="004B1C3C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32733</w:t>
            </w:r>
          </w:p>
        </w:tc>
        <w:tc>
          <w:tcPr>
            <w:tcW w:w="850" w:type="dxa"/>
            <w:vAlign w:val="center"/>
          </w:tcPr>
          <w:p w:rsidR="00371900" w:rsidRPr="0014578F" w:rsidRDefault="004B1C3C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1883</w:t>
            </w:r>
          </w:p>
        </w:tc>
        <w:tc>
          <w:tcPr>
            <w:tcW w:w="805" w:type="dxa"/>
            <w:vAlign w:val="center"/>
          </w:tcPr>
          <w:p w:rsidR="00371900" w:rsidRPr="0014578F" w:rsidRDefault="004B1C3C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277491</w:t>
            </w:r>
          </w:p>
        </w:tc>
        <w:tc>
          <w:tcPr>
            <w:tcW w:w="720" w:type="dxa"/>
            <w:vAlign w:val="center"/>
          </w:tcPr>
          <w:p w:rsidR="00371900" w:rsidRPr="0014578F" w:rsidRDefault="004B1C3C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491970</w:t>
            </w:r>
          </w:p>
        </w:tc>
        <w:tc>
          <w:tcPr>
            <w:tcW w:w="540" w:type="dxa"/>
            <w:vAlign w:val="center"/>
          </w:tcPr>
          <w:p w:rsidR="00371900" w:rsidRPr="0014578F" w:rsidRDefault="004B1C3C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27" w:type="dxa"/>
            <w:vAlign w:val="center"/>
          </w:tcPr>
          <w:p w:rsidR="00371900" w:rsidRPr="0014578F" w:rsidRDefault="00371900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</w:p>
        </w:tc>
      </w:tr>
      <w:tr w:rsidR="00963865" w:rsidRPr="0014578F" w:rsidTr="00072B99">
        <w:trPr>
          <w:jc w:val="center"/>
        </w:trPr>
        <w:tc>
          <w:tcPr>
            <w:tcW w:w="503" w:type="dxa"/>
            <w:vAlign w:val="center"/>
          </w:tcPr>
          <w:p w:rsidR="00963865" w:rsidRPr="0014578F" w:rsidRDefault="00963865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32</w:t>
            </w:r>
          </w:p>
        </w:tc>
        <w:tc>
          <w:tcPr>
            <w:tcW w:w="4536" w:type="dxa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نفرکتومی، شامل نورترکتومی ناقص با هر روش شامل برداشت دنده</w:t>
            </w:r>
          </w:p>
        </w:tc>
        <w:tc>
          <w:tcPr>
            <w:tcW w:w="708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708550</w:t>
            </w:r>
          </w:p>
        </w:tc>
        <w:tc>
          <w:tcPr>
            <w:tcW w:w="705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58721</w:t>
            </w:r>
          </w:p>
        </w:tc>
        <w:tc>
          <w:tcPr>
            <w:tcW w:w="810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254375</w:t>
            </w:r>
          </w:p>
        </w:tc>
        <w:tc>
          <w:tcPr>
            <w:tcW w:w="804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295236</w:t>
            </w:r>
          </w:p>
        </w:tc>
        <w:tc>
          <w:tcPr>
            <w:tcW w:w="567" w:type="dxa"/>
            <w:vAlign w:val="center"/>
          </w:tcPr>
          <w:p w:rsidR="00963865" w:rsidRPr="0014578F" w:rsidRDefault="00963865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00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26235</w:t>
            </w:r>
          </w:p>
        </w:tc>
        <w:tc>
          <w:tcPr>
            <w:tcW w:w="629" w:type="dxa"/>
            <w:vAlign w:val="center"/>
          </w:tcPr>
          <w:p w:rsidR="00963865" w:rsidRPr="0014578F" w:rsidRDefault="002067B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13688</w:t>
            </w:r>
          </w:p>
        </w:tc>
        <w:tc>
          <w:tcPr>
            <w:tcW w:w="655" w:type="dxa"/>
            <w:vAlign w:val="center"/>
          </w:tcPr>
          <w:p w:rsidR="00963865" w:rsidRPr="0014578F" w:rsidRDefault="005050A3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79785</w:t>
            </w:r>
          </w:p>
        </w:tc>
        <w:tc>
          <w:tcPr>
            <w:tcW w:w="709" w:type="dxa"/>
            <w:vAlign w:val="center"/>
          </w:tcPr>
          <w:p w:rsidR="00963865" w:rsidRPr="0014578F" w:rsidRDefault="0033245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56710</w:t>
            </w:r>
          </w:p>
        </w:tc>
        <w:tc>
          <w:tcPr>
            <w:tcW w:w="851" w:type="dxa"/>
            <w:vAlign w:val="center"/>
          </w:tcPr>
          <w:p w:rsidR="00963865" w:rsidRPr="0014578F" w:rsidRDefault="00F534BD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36006</w:t>
            </w:r>
          </w:p>
        </w:tc>
        <w:tc>
          <w:tcPr>
            <w:tcW w:w="850" w:type="dxa"/>
            <w:vAlign w:val="center"/>
          </w:tcPr>
          <w:p w:rsidR="00963865" w:rsidRPr="0014578F" w:rsidRDefault="00AE719F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1883</w:t>
            </w:r>
          </w:p>
        </w:tc>
        <w:tc>
          <w:tcPr>
            <w:tcW w:w="805" w:type="dxa"/>
            <w:vAlign w:val="center"/>
          </w:tcPr>
          <w:p w:rsidR="00963865" w:rsidRPr="0014578F" w:rsidRDefault="006D7B27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313451</w:t>
            </w:r>
          </w:p>
        </w:tc>
        <w:tc>
          <w:tcPr>
            <w:tcW w:w="720" w:type="dxa"/>
            <w:vAlign w:val="center"/>
          </w:tcPr>
          <w:p w:rsidR="00963865" w:rsidRPr="0014578F" w:rsidRDefault="00C674B7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541782</w:t>
            </w:r>
          </w:p>
        </w:tc>
        <w:tc>
          <w:tcPr>
            <w:tcW w:w="540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</w:p>
        </w:tc>
        <w:tc>
          <w:tcPr>
            <w:tcW w:w="827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</w:p>
        </w:tc>
      </w:tr>
      <w:tr w:rsidR="00963865" w:rsidRPr="0014578F" w:rsidTr="00072B99">
        <w:trPr>
          <w:jc w:val="center"/>
        </w:trPr>
        <w:tc>
          <w:tcPr>
            <w:tcW w:w="503" w:type="dxa"/>
            <w:vAlign w:val="center"/>
          </w:tcPr>
          <w:p w:rsidR="00963865" w:rsidRPr="0014578F" w:rsidRDefault="00963865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33</w:t>
            </w:r>
          </w:p>
        </w:tc>
        <w:tc>
          <w:tcPr>
            <w:tcW w:w="4536" w:type="dxa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سیتواورتروسکوپی با کانتریزاسیون حالب در بیمارستان با یا بدون نمونه برداری</w:t>
            </w:r>
          </w:p>
        </w:tc>
        <w:tc>
          <w:tcPr>
            <w:tcW w:w="708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85050</w:t>
            </w:r>
          </w:p>
        </w:tc>
        <w:tc>
          <w:tcPr>
            <w:tcW w:w="705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42525</w:t>
            </w:r>
          </w:p>
        </w:tc>
        <w:tc>
          <w:tcPr>
            <w:tcW w:w="804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88081</w:t>
            </w:r>
          </w:p>
        </w:tc>
        <w:tc>
          <w:tcPr>
            <w:tcW w:w="567" w:type="dxa"/>
            <w:vAlign w:val="center"/>
          </w:tcPr>
          <w:p w:rsidR="00963865" w:rsidRPr="0014578F" w:rsidRDefault="00963865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10722</w:t>
            </w:r>
          </w:p>
        </w:tc>
        <w:tc>
          <w:tcPr>
            <w:tcW w:w="700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3878</w:t>
            </w:r>
          </w:p>
        </w:tc>
        <w:tc>
          <w:tcPr>
            <w:tcW w:w="629" w:type="dxa"/>
            <w:vAlign w:val="center"/>
          </w:tcPr>
          <w:p w:rsidR="00963865" w:rsidRPr="0014578F" w:rsidRDefault="002067B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5921</w:t>
            </w:r>
          </w:p>
        </w:tc>
        <w:tc>
          <w:tcPr>
            <w:tcW w:w="655" w:type="dxa"/>
            <w:vAlign w:val="center"/>
          </w:tcPr>
          <w:p w:rsidR="00963865" w:rsidRPr="0014578F" w:rsidRDefault="005050A3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15544</w:t>
            </w:r>
          </w:p>
        </w:tc>
        <w:tc>
          <w:tcPr>
            <w:tcW w:w="709" w:type="dxa"/>
            <w:vAlign w:val="center"/>
          </w:tcPr>
          <w:p w:rsidR="00963865" w:rsidRPr="0014578F" w:rsidRDefault="0033245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2669</w:t>
            </w:r>
          </w:p>
        </w:tc>
        <w:tc>
          <w:tcPr>
            <w:tcW w:w="851" w:type="dxa"/>
            <w:vAlign w:val="center"/>
          </w:tcPr>
          <w:p w:rsidR="00963865" w:rsidRPr="0014578F" w:rsidRDefault="00F534BD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21277</w:t>
            </w:r>
          </w:p>
        </w:tc>
        <w:tc>
          <w:tcPr>
            <w:tcW w:w="850" w:type="dxa"/>
            <w:vAlign w:val="center"/>
          </w:tcPr>
          <w:p w:rsidR="00963865" w:rsidRPr="0014578F" w:rsidRDefault="00AE719F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1479</w:t>
            </w:r>
          </w:p>
        </w:tc>
        <w:tc>
          <w:tcPr>
            <w:tcW w:w="805" w:type="dxa"/>
            <w:vAlign w:val="center"/>
          </w:tcPr>
          <w:p w:rsidR="00963865" w:rsidRPr="0014578F" w:rsidRDefault="006D7B27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79283</w:t>
            </w:r>
          </w:p>
        </w:tc>
        <w:tc>
          <w:tcPr>
            <w:tcW w:w="720" w:type="dxa"/>
            <w:vAlign w:val="center"/>
          </w:tcPr>
          <w:p w:rsidR="00963865" w:rsidRPr="0014578F" w:rsidRDefault="00C674B7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79945</w:t>
            </w:r>
          </w:p>
        </w:tc>
        <w:tc>
          <w:tcPr>
            <w:tcW w:w="540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</w:p>
        </w:tc>
        <w:tc>
          <w:tcPr>
            <w:tcW w:w="827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</w:p>
        </w:tc>
      </w:tr>
      <w:tr w:rsidR="00963865" w:rsidRPr="0014578F" w:rsidTr="00072B99">
        <w:trPr>
          <w:jc w:val="center"/>
        </w:trPr>
        <w:tc>
          <w:tcPr>
            <w:tcW w:w="503" w:type="dxa"/>
            <w:vAlign w:val="center"/>
          </w:tcPr>
          <w:p w:rsidR="00963865" w:rsidRPr="0014578F" w:rsidRDefault="00963865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34</w:t>
            </w:r>
          </w:p>
        </w:tc>
        <w:tc>
          <w:tcPr>
            <w:tcW w:w="4536" w:type="dxa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رزکسیون پروستات از داخل مجرا با یا بدون سیتوسکوپی و نظایر آن</w:t>
            </w:r>
          </w:p>
        </w:tc>
        <w:tc>
          <w:tcPr>
            <w:tcW w:w="708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567000</w:t>
            </w:r>
          </w:p>
        </w:tc>
        <w:tc>
          <w:tcPr>
            <w:tcW w:w="705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33275</w:t>
            </w:r>
          </w:p>
        </w:tc>
        <w:tc>
          <w:tcPr>
            <w:tcW w:w="810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283500</w:t>
            </w:r>
          </w:p>
        </w:tc>
        <w:tc>
          <w:tcPr>
            <w:tcW w:w="804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238146</w:t>
            </w:r>
          </w:p>
        </w:tc>
        <w:tc>
          <w:tcPr>
            <w:tcW w:w="567" w:type="dxa"/>
            <w:vAlign w:val="center"/>
          </w:tcPr>
          <w:p w:rsidR="00963865" w:rsidRPr="0014578F" w:rsidRDefault="00963865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3422</w:t>
            </w:r>
          </w:p>
        </w:tc>
        <w:tc>
          <w:tcPr>
            <w:tcW w:w="700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25094</w:t>
            </w:r>
          </w:p>
        </w:tc>
        <w:tc>
          <w:tcPr>
            <w:tcW w:w="629" w:type="dxa"/>
            <w:vAlign w:val="center"/>
          </w:tcPr>
          <w:p w:rsidR="00963865" w:rsidRPr="0014578F" w:rsidRDefault="002067B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12775</w:t>
            </w:r>
          </w:p>
        </w:tc>
        <w:tc>
          <w:tcPr>
            <w:tcW w:w="655" w:type="dxa"/>
            <w:vAlign w:val="center"/>
          </w:tcPr>
          <w:p w:rsidR="00963865" w:rsidRPr="0014578F" w:rsidRDefault="005050A3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52273</w:t>
            </w:r>
          </w:p>
        </w:tc>
        <w:tc>
          <w:tcPr>
            <w:tcW w:w="709" w:type="dxa"/>
            <w:vAlign w:val="center"/>
          </w:tcPr>
          <w:p w:rsidR="00963865" w:rsidRPr="0014578F" w:rsidRDefault="0033245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23351</w:t>
            </w:r>
          </w:p>
        </w:tc>
        <w:tc>
          <w:tcPr>
            <w:tcW w:w="851" w:type="dxa"/>
            <w:vAlign w:val="center"/>
          </w:tcPr>
          <w:p w:rsidR="00963865" w:rsidRPr="0014578F" w:rsidRDefault="00F534BD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18002</w:t>
            </w:r>
          </w:p>
        </w:tc>
        <w:tc>
          <w:tcPr>
            <w:tcW w:w="850" w:type="dxa"/>
            <w:vAlign w:val="center"/>
          </w:tcPr>
          <w:p w:rsidR="00963865" w:rsidRPr="0014578F" w:rsidRDefault="00AE719F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50280</w:t>
            </w:r>
          </w:p>
        </w:tc>
        <w:tc>
          <w:tcPr>
            <w:tcW w:w="805" w:type="dxa"/>
            <w:vAlign w:val="center"/>
          </w:tcPr>
          <w:p w:rsidR="00963865" w:rsidRPr="0014578F" w:rsidRDefault="006117D1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359607</w:t>
            </w:r>
          </w:p>
        </w:tc>
        <w:tc>
          <w:tcPr>
            <w:tcW w:w="720" w:type="dxa"/>
            <w:vAlign w:val="center"/>
          </w:tcPr>
          <w:p w:rsidR="00963865" w:rsidRPr="0014578F" w:rsidRDefault="00C674B7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245985</w:t>
            </w:r>
          </w:p>
        </w:tc>
        <w:tc>
          <w:tcPr>
            <w:tcW w:w="540" w:type="dxa"/>
            <w:vAlign w:val="center"/>
          </w:tcPr>
          <w:p w:rsidR="00963865" w:rsidRPr="0014578F" w:rsidRDefault="00EE3041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5475</w:t>
            </w:r>
          </w:p>
        </w:tc>
        <w:tc>
          <w:tcPr>
            <w:tcW w:w="827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</w:p>
        </w:tc>
      </w:tr>
      <w:tr w:rsidR="00963865" w:rsidRPr="0014578F" w:rsidTr="00072B99">
        <w:trPr>
          <w:jc w:val="center"/>
        </w:trPr>
        <w:tc>
          <w:tcPr>
            <w:tcW w:w="503" w:type="dxa"/>
            <w:vAlign w:val="center"/>
          </w:tcPr>
          <w:p w:rsidR="00963865" w:rsidRPr="0014578F" w:rsidRDefault="00963865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35</w:t>
            </w:r>
          </w:p>
        </w:tc>
        <w:tc>
          <w:tcPr>
            <w:tcW w:w="4536" w:type="dxa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اورکیوپکسی از هر نوع با یا بدون فتق یکطرفه</w:t>
            </w:r>
          </w:p>
        </w:tc>
        <w:tc>
          <w:tcPr>
            <w:tcW w:w="708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311850</w:t>
            </w:r>
          </w:p>
        </w:tc>
        <w:tc>
          <w:tcPr>
            <w:tcW w:w="705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9787</w:t>
            </w:r>
          </w:p>
        </w:tc>
        <w:tc>
          <w:tcPr>
            <w:tcW w:w="810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155925</w:t>
            </w:r>
          </w:p>
        </w:tc>
        <w:tc>
          <w:tcPr>
            <w:tcW w:w="804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172901</w:t>
            </w:r>
          </w:p>
        </w:tc>
        <w:tc>
          <w:tcPr>
            <w:tcW w:w="567" w:type="dxa"/>
            <w:vAlign w:val="center"/>
          </w:tcPr>
          <w:p w:rsidR="00963865" w:rsidRPr="0014578F" w:rsidRDefault="00963865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2738</w:t>
            </w:r>
          </w:p>
        </w:tc>
        <w:tc>
          <w:tcPr>
            <w:tcW w:w="700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2728</w:t>
            </w:r>
          </w:p>
        </w:tc>
        <w:tc>
          <w:tcPr>
            <w:tcW w:w="629" w:type="dxa"/>
            <w:vAlign w:val="center"/>
          </w:tcPr>
          <w:p w:rsidR="00963865" w:rsidRPr="0014578F" w:rsidRDefault="002067B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684</w:t>
            </w:r>
          </w:p>
        </w:tc>
        <w:tc>
          <w:tcPr>
            <w:tcW w:w="655" w:type="dxa"/>
            <w:vAlign w:val="center"/>
          </w:tcPr>
          <w:p w:rsidR="00963865" w:rsidRPr="0014578F" w:rsidRDefault="005050A3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10042</w:t>
            </w:r>
          </w:p>
        </w:tc>
        <w:tc>
          <w:tcPr>
            <w:tcW w:w="709" w:type="dxa"/>
            <w:vAlign w:val="center"/>
          </w:tcPr>
          <w:p w:rsidR="00963865" w:rsidRPr="0014578F" w:rsidRDefault="0033245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51" w:type="dxa"/>
            <w:vAlign w:val="center"/>
          </w:tcPr>
          <w:p w:rsidR="00963865" w:rsidRPr="0014578F" w:rsidRDefault="00F534BD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2764</w:t>
            </w:r>
          </w:p>
        </w:tc>
        <w:tc>
          <w:tcPr>
            <w:tcW w:w="850" w:type="dxa"/>
            <w:vAlign w:val="center"/>
          </w:tcPr>
          <w:p w:rsidR="00963865" w:rsidRPr="0014578F" w:rsidRDefault="00AE719F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05" w:type="dxa"/>
            <w:vAlign w:val="center"/>
          </w:tcPr>
          <w:p w:rsidR="00963865" w:rsidRPr="0014578F" w:rsidRDefault="006117D1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76453</w:t>
            </w:r>
          </w:p>
        </w:tc>
        <w:tc>
          <w:tcPr>
            <w:tcW w:w="720" w:type="dxa"/>
            <w:vAlign w:val="center"/>
          </w:tcPr>
          <w:p w:rsidR="00963865" w:rsidRPr="0014578F" w:rsidRDefault="00C674B7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215227</w:t>
            </w:r>
          </w:p>
        </w:tc>
        <w:tc>
          <w:tcPr>
            <w:tcW w:w="540" w:type="dxa"/>
            <w:vAlign w:val="center"/>
          </w:tcPr>
          <w:p w:rsidR="00963865" w:rsidRPr="0014578F" w:rsidRDefault="00EE3041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1577</w:t>
            </w:r>
          </w:p>
        </w:tc>
        <w:tc>
          <w:tcPr>
            <w:tcW w:w="827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</w:p>
        </w:tc>
      </w:tr>
      <w:tr w:rsidR="00963865" w:rsidRPr="0014578F" w:rsidTr="00072B99">
        <w:trPr>
          <w:jc w:val="center"/>
        </w:trPr>
        <w:tc>
          <w:tcPr>
            <w:tcW w:w="503" w:type="dxa"/>
            <w:vAlign w:val="center"/>
          </w:tcPr>
          <w:p w:rsidR="00963865" w:rsidRPr="0014578F" w:rsidRDefault="00963865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36</w:t>
            </w:r>
          </w:p>
        </w:tc>
        <w:tc>
          <w:tcPr>
            <w:tcW w:w="4536" w:type="dxa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زایمان توسط پزشک به هر شکل (بدون محاسبه تخت روز نوزاد)</w:t>
            </w:r>
          </w:p>
        </w:tc>
        <w:tc>
          <w:tcPr>
            <w:tcW w:w="708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425250</w:t>
            </w:r>
          </w:p>
        </w:tc>
        <w:tc>
          <w:tcPr>
            <w:tcW w:w="705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212625</w:t>
            </w:r>
          </w:p>
        </w:tc>
        <w:tc>
          <w:tcPr>
            <w:tcW w:w="804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567" w:type="dxa"/>
            <w:vAlign w:val="center"/>
          </w:tcPr>
          <w:p w:rsidR="00963865" w:rsidRPr="0014578F" w:rsidRDefault="00963865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50189</w:t>
            </w:r>
          </w:p>
        </w:tc>
        <w:tc>
          <w:tcPr>
            <w:tcW w:w="700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1711</w:t>
            </w:r>
          </w:p>
        </w:tc>
        <w:tc>
          <w:tcPr>
            <w:tcW w:w="629" w:type="dxa"/>
            <w:vAlign w:val="center"/>
          </w:tcPr>
          <w:p w:rsidR="00963865" w:rsidRPr="0014578F" w:rsidRDefault="002067B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655" w:type="dxa"/>
            <w:vAlign w:val="center"/>
          </w:tcPr>
          <w:p w:rsidR="00963865" w:rsidRPr="0014578F" w:rsidRDefault="005050A3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17195</w:t>
            </w:r>
          </w:p>
        </w:tc>
        <w:tc>
          <w:tcPr>
            <w:tcW w:w="709" w:type="dxa"/>
            <w:vAlign w:val="center"/>
          </w:tcPr>
          <w:p w:rsidR="00963865" w:rsidRPr="0014578F" w:rsidRDefault="0033245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51" w:type="dxa"/>
            <w:vAlign w:val="center"/>
          </w:tcPr>
          <w:p w:rsidR="00963865" w:rsidRPr="0014578F" w:rsidRDefault="00F534BD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1130</w:t>
            </w:r>
          </w:p>
        </w:tc>
        <w:tc>
          <w:tcPr>
            <w:tcW w:w="850" w:type="dxa"/>
            <w:vAlign w:val="center"/>
          </w:tcPr>
          <w:p w:rsidR="00963865" w:rsidRPr="0014578F" w:rsidRDefault="00AE719F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618</w:t>
            </w:r>
          </w:p>
        </w:tc>
        <w:tc>
          <w:tcPr>
            <w:tcW w:w="805" w:type="dxa"/>
            <w:vAlign w:val="center"/>
          </w:tcPr>
          <w:p w:rsidR="00963865" w:rsidRPr="0014578F" w:rsidRDefault="006117D1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59462</w:t>
            </w:r>
          </w:p>
        </w:tc>
        <w:tc>
          <w:tcPr>
            <w:tcW w:w="720" w:type="dxa"/>
            <w:vAlign w:val="center"/>
          </w:tcPr>
          <w:p w:rsidR="00963865" w:rsidRPr="0014578F" w:rsidRDefault="00C674B7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95319</w:t>
            </w:r>
          </w:p>
        </w:tc>
        <w:tc>
          <w:tcPr>
            <w:tcW w:w="540" w:type="dxa"/>
            <w:vAlign w:val="center"/>
          </w:tcPr>
          <w:p w:rsidR="00963865" w:rsidRPr="0014578F" w:rsidRDefault="00EE3041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3066</w:t>
            </w:r>
          </w:p>
        </w:tc>
        <w:tc>
          <w:tcPr>
            <w:tcW w:w="827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</w:p>
        </w:tc>
      </w:tr>
      <w:tr w:rsidR="00963865" w:rsidRPr="0014578F" w:rsidTr="00072B99">
        <w:trPr>
          <w:jc w:val="center"/>
        </w:trPr>
        <w:tc>
          <w:tcPr>
            <w:tcW w:w="503" w:type="dxa"/>
            <w:vAlign w:val="center"/>
          </w:tcPr>
          <w:p w:rsidR="00963865" w:rsidRPr="0014578F" w:rsidRDefault="00963865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37</w:t>
            </w:r>
          </w:p>
        </w:tc>
        <w:tc>
          <w:tcPr>
            <w:tcW w:w="4536" w:type="dxa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رزکسیون یا ترمیم هیدروسل یکطرفه</w:t>
            </w:r>
          </w:p>
        </w:tc>
        <w:tc>
          <w:tcPr>
            <w:tcW w:w="708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226800</w:t>
            </w:r>
          </w:p>
        </w:tc>
        <w:tc>
          <w:tcPr>
            <w:tcW w:w="705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2839</w:t>
            </w:r>
          </w:p>
        </w:tc>
        <w:tc>
          <w:tcPr>
            <w:tcW w:w="810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113400</w:t>
            </w:r>
          </w:p>
        </w:tc>
        <w:tc>
          <w:tcPr>
            <w:tcW w:w="804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141909</w:t>
            </w:r>
          </w:p>
        </w:tc>
        <w:tc>
          <w:tcPr>
            <w:tcW w:w="567" w:type="dxa"/>
            <w:vAlign w:val="center"/>
          </w:tcPr>
          <w:p w:rsidR="00963865" w:rsidRPr="0014578F" w:rsidRDefault="00963865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00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7985</w:t>
            </w:r>
          </w:p>
        </w:tc>
        <w:tc>
          <w:tcPr>
            <w:tcW w:w="629" w:type="dxa"/>
            <w:vAlign w:val="center"/>
          </w:tcPr>
          <w:p w:rsidR="00963865" w:rsidRPr="0014578F" w:rsidRDefault="002067B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3650</w:t>
            </w:r>
          </w:p>
        </w:tc>
        <w:tc>
          <w:tcPr>
            <w:tcW w:w="655" w:type="dxa"/>
            <w:vAlign w:val="center"/>
          </w:tcPr>
          <w:p w:rsidR="00963865" w:rsidRPr="0014578F" w:rsidRDefault="005050A3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13206</w:t>
            </w:r>
          </w:p>
        </w:tc>
        <w:tc>
          <w:tcPr>
            <w:tcW w:w="709" w:type="dxa"/>
            <w:vAlign w:val="center"/>
          </w:tcPr>
          <w:p w:rsidR="00963865" w:rsidRPr="0014578F" w:rsidRDefault="0033245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51" w:type="dxa"/>
            <w:vAlign w:val="center"/>
          </w:tcPr>
          <w:p w:rsidR="00963865" w:rsidRPr="0014578F" w:rsidRDefault="00F534BD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6547</w:t>
            </w:r>
          </w:p>
        </w:tc>
        <w:tc>
          <w:tcPr>
            <w:tcW w:w="850" w:type="dxa"/>
            <w:vAlign w:val="center"/>
          </w:tcPr>
          <w:p w:rsidR="00963865" w:rsidRPr="0014578F" w:rsidRDefault="00AE719F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1237</w:t>
            </w:r>
          </w:p>
        </w:tc>
        <w:tc>
          <w:tcPr>
            <w:tcW w:w="805" w:type="dxa"/>
            <w:vAlign w:val="center"/>
          </w:tcPr>
          <w:p w:rsidR="00963865" w:rsidRPr="0014578F" w:rsidRDefault="006117D1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76452</w:t>
            </w:r>
          </w:p>
        </w:tc>
        <w:tc>
          <w:tcPr>
            <w:tcW w:w="720" w:type="dxa"/>
            <w:vAlign w:val="center"/>
          </w:tcPr>
          <w:p w:rsidR="00963865" w:rsidRPr="0014578F" w:rsidRDefault="00C674B7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173190</w:t>
            </w:r>
          </w:p>
        </w:tc>
        <w:tc>
          <w:tcPr>
            <w:tcW w:w="540" w:type="dxa"/>
            <w:vAlign w:val="center"/>
          </w:tcPr>
          <w:p w:rsidR="00963865" w:rsidRPr="0014578F" w:rsidRDefault="00EE3041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816</w:t>
            </w:r>
          </w:p>
        </w:tc>
        <w:tc>
          <w:tcPr>
            <w:tcW w:w="827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</w:p>
        </w:tc>
      </w:tr>
      <w:tr w:rsidR="00963865" w:rsidRPr="0014578F" w:rsidTr="00072B99">
        <w:trPr>
          <w:jc w:val="center"/>
        </w:trPr>
        <w:tc>
          <w:tcPr>
            <w:tcW w:w="503" w:type="dxa"/>
            <w:vAlign w:val="center"/>
          </w:tcPr>
          <w:p w:rsidR="00963865" w:rsidRPr="0014578F" w:rsidRDefault="00963865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38</w:t>
            </w:r>
          </w:p>
        </w:tc>
        <w:tc>
          <w:tcPr>
            <w:tcW w:w="4536" w:type="dxa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اکسیزیون واریکوسل از راه شکم با یا بدون ترمیم فتق</w:t>
            </w:r>
          </w:p>
        </w:tc>
        <w:tc>
          <w:tcPr>
            <w:tcW w:w="708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269325</w:t>
            </w:r>
          </w:p>
        </w:tc>
        <w:tc>
          <w:tcPr>
            <w:tcW w:w="705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1134662</w:t>
            </w:r>
          </w:p>
        </w:tc>
        <w:tc>
          <w:tcPr>
            <w:tcW w:w="804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172901</w:t>
            </w:r>
          </w:p>
        </w:tc>
        <w:tc>
          <w:tcPr>
            <w:tcW w:w="567" w:type="dxa"/>
            <w:vAlign w:val="center"/>
          </w:tcPr>
          <w:p w:rsidR="00963865" w:rsidRPr="0014578F" w:rsidRDefault="00963865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00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24</w:t>
            </w:r>
            <w:r w:rsidR="004E4025"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</w:t>
            </w: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629" w:type="dxa"/>
            <w:vAlign w:val="center"/>
          </w:tcPr>
          <w:p w:rsidR="00963865" w:rsidRPr="0014578F" w:rsidRDefault="002067B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1711</w:t>
            </w:r>
          </w:p>
        </w:tc>
        <w:tc>
          <w:tcPr>
            <w:tcW w:w="655" w:type="dxa"/>
            <w:vAlign w:val="center"/>
          </w:tcPr>
          <w:p w:rsidR="00963865" w:rsidRPr="0014578F" w:rsidRDefault="005050A3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11693</w:t>
            </w:r>
          </w:p>
        </w:tc>
        <w:tc>
          <w:tcPr>
            <w:tcW w:w="709" w:type="dxa"/>
            <w:vAlign w:val="center"/>
          </w:tcPr>
          <w:p w:rsidR="00963865" w:rsidRPr="0014578F" w:rsidRDefault="0033245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51" w:type="dxa"/>
            <w:vAlign w:val="center"/>
          </w:tcPr>
          <w:p w:rsidR="00963865" w:rsidRPr="0014578F" w:rsidRDefault="00F534BD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2946</w:t>
            </w:r>
          </w:p>
        </w:tc>
        <w:tc>
          <w:tcPr>
            <w:tcW w:w="850" w:type="dxa"/>
            <w:vAlign w:val="center"/>
          </w:tcPr>
          <w:p w:rsidR="00963865" w:rsidRPr="0014578F" w:rsidRDefault="00AE719F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618</w:t>
            </w:r>
          </w:p>
        </w:tc>
        <w:tc>
          <w:tcPr>
            <w:tcW w:w="805" w:type="dxa"/>
            <w:vAlign w:val="center"/>
          </w:tcPr>
          <w:p w:rsidR="00963865" w:rsidRPr="0014578F" w:rsidRDefault="006117D1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84946</w:t>
            </w:r>
          </w:p>
        </w:tc>
        <w:tc>
          <w:tcPr>
            <w:tcW w:w="720" w:type="dxa"/>
            <w:vAlign w:val="center"/>
          </w:tcPr>
          <w:p w:rsidR="00963865" w:rsidRPr="0014578F" w:rsidRDefault="00C674B7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239835</w:t>
            </w:r>
          </w:p>
        </w:tc>
        <w:tc>
          <w:tcPr>
            <w:tcW w:w="540" w:type="dxa"/>
            <w:vAlign w:val="center"/>
          </w:tcPr>
          <w:p w:rsidR="00963865" w:rsidRPr="0014578F" w:rsidRDefault="00EE3041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1205</w:t>
            </w:r>
          </w:p>
        </w:tc>
        <w:tc>
          <w:tcPr>
            <w:tcW w:w="827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</w:p>
        </w:tc>
      </w:tr>
      <w:tr w:rsidR="00963865" w:rsidRPr="0014578F" w:rsidTr="00072B99">
        <w:trPr>
          <w:jc w:val="center"/>
        </w:trPr>
        <w:tc>
          <w:tcPr>
            <w:tcW w:w="503" w:type="dxa"/>
            <w:vAlign w:val="center"/>
          </w:tcPr>
          <w:p w:rsidR="00963865" w:rsidRPr="0014578F" w:rsidRDefault="00963865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39</w:t>
            </w:r>
          </w:p>
        </w:tc>
        <w:tc>
          <w:tcPr>
            <w:tcW w:w="4536" w:type="dxa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پروستاتکتومی رادیکال با یا بدون نمونه برداری از غده (غدد) لنفاوی</w:t>
            </w:r>
          </w:p>
        </w:tc>
        <w:tc>
          <w:tcPr>
            <w:tcW w:w="708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737100</w:t>
            </w:r>
          </w:p>
        </w:tc>
        <w:tc>
          <w:tcPr>
            <w:tcW w:w="705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146802</w:t>
            </w:r>
          </w:p>
        </w:tc>
        <w:tc>
          <w:tcPr>
            <w:tcW w:w="810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268550</w:t>
            </w:r>
          </w:p>
        </w:tc>
        <w:tc>
          <w:tcPr>
            <w:tcW w:w="804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362113</w:t>
            </w:r>
          </w:p>
        </w:tc>
        <w:tc>
          <w:tcPr>
            <w:tcW w:w="567" w:type="dxa"/>
            <w:vAlign w:val="center"/>
          </w:tcPr>
          <w:p w:rsidR="00963865" w:rsidRPr="0014578F" w:rsidRDefault="00963865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5703</w:t>
            </w:r>
          </w:p>
        </w:tc>
        <w:tc>
          <w:tcPr>
            <w:tcW w:w="700" w:type="dxa"/>
            <w:vAlign w:val="center"/>
          </w:tcPr>
          <w:p w:rsidR="00963865" w:rsidRPr="0014578F" w:rsidRDefault="004E402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14144</w:t>
            </w:r>
          </w:p>
        </w:tc>
        <w:tc>
          <w:tcPr>
            <w:tcW w:w="629" w:type="dxa"/>
            <w:vAlign w:val="center"/>
          </w:tcPr>
          <w:p w:rsidR="00963865" w:rsidRPr="0014578F" w:rsidRDefault="002067B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18251</w:t>
            </w:r>
          </w:p>
        </w:tc>
        <w:tc>
          <w:tcPr>
            <w:tcW w:w="655" w:type="dxa"/>
            <w:vAlign w:val="center"/>
          </w:tcPr>
          <w:p w:rsidR="00963865" w:rsidRPr="0014578F" w:rsidRDefault="005050A3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50897</w:t>
            </w:r>
          </w:p>
        </w:tc>
        <w:tc>
          <w:tcPr>
            <w:tcW w:w="709" w:type="dxa"/>
            <w:vAlign w:val="center"/>
          </w:tcPr>
          <w:p w:rsidR="00963865" w:rsidRPr="0014578F" w:rsidRDefault="0033245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35027</w:t>
            </w:r>
          </w:p>
        </w:tc>
        <w:tc>
          <w:tcPr>
            <w:tcW w:w="851" w:type="dxa"/>
            <w:vAlign w:val="center"/>
          </w:tcPr>
          <w:p w:rsidR="00963865" w:rsidRPr="0014578F" w:rsidRDefault="00F534BD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12766</w:t>
            </w:r>
          </w:p>
        </w:tc>
        <w:tc>
          <w:tcPr>
            <w:tcW w:w="850" w:type="dxa"/>
            <w:vAlign w:val="center"/>
          </w:tcPr>
          <w:p w:rsidR="00963865" w:rsidRPr="0014578F" w:rsidRDefault="00AE719F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05" w:type="dxa"/>
            <w:vAlign w:val="center"/>
          </w:tcPr>
          <w:p w:rsidR="00963865" w:rsidRPr="0014578F" w:rsidRDefault="006117D1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398646</w:t>
            </w:r>
          </w:p>
        </w:tc>
        <w:tc>
          <w:tcPr>
            <w:tcW w:w="720" w:type="dxa"/>
            <w:vAlign w:val="center"/>
          </w:tcPr>
          <w:p w:rsidR="00963865" w:rsidRPr="0014578F" w:rsidRDefault="00C674B7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707207</w:t>
            </w:r>
          </w:p>
        </w:tc>
        <w:tc>
          <w:tcPr>
            <w:tcW w:w="540" w:type="dxa"/>
            <w:vAlign w:val="center"/>
          </w:tcPr>
          <w:p w:rsidR="00963865" w:rsidRPr="0014578F" w:rsidRDefault="00EE3041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21463</w:t>
            </w:r>
          </w:p>
        </w:tc>
        <w:tc>
          <w:tcPr>
            <w:tcW w:w="827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</w:p>
        </w:tc>
      </w:tr>
      <w:tr w:rsidR="00963865" w:rsidRPr="0014578F" w:rsidTr="00072B99">
        <w:trPr>
          <w:jc w:val="center"/>
        </w:trPr>
        <w:tc>
          <w:tcPr>
            <w:tcW w:w="503" w:type="dxa"/>
            <w:vAlign w:val="center"/>
          </w:tcPr>
          <w:p w:rsidR="00963865" w:rsidRPr="0014578F" w:rsidRDefault="00963865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40</w:t>
            </w:r>
          </w:p>
        </w:tc>
        <w:tc>
          <w:tcPr>
            <w:tcW w:w="4536" w:type="dxa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کولپوپریننورافی، بخیه ضایعه واژن و یا پرینه (غیرمامایی)</w:t>
            </w:r>
          </w:p>
        </w:tc>
        <w:tc>
          <w:tcPr>
            <w:tcW w:w="708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184275</w:t>
            </w:r>
          </w:p>
        </w:tc>
        <w:tc>
          <w:tcPr>
            <w:tcW w:w="705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93137</w:t>
            </w:r>
          </w:p>
        </w:tc>
        <w:tc>
          <w:tcPr>
            <w:tcW w:w="804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117442</w:t>
            </w:r>
          </w:p>
        </w:tc>
        <w:tc>
          <w:tcPr>
            <w:tcW w:w="567" w:type="dxa"/>
            <w:vAlign w:val="center"/>
          </w:tcPr>
          <w:p w:rsidR="00963865" w:rsidRPr="0014578F" w:rsidRDefault="00963865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00" w:type="dxa"/>
            <w:vAlign w:val="center"/>
          </w:tcPr>
          <w:p w:rsidR="00963865" w:rsidRPr="0014578F" w:rsidRDefault="004E402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629" w:type="dxa"/>
            <w:vAlign w:val="center"/>
          </w:tcPr>
          <w:p w:rsidR="00963865" w:rsidRPr="0014578F" w:rsidRDefault="002067B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655" w:type="dxa"/>
            <w:vAlign w:val="center"/>
          </w:tcPr>
          <w:p w:rsidR="00963865" w:rsidRPr="0014578F" w:rsidRDefault="005050A3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12656</w:t>
            </w:r>
          </w:p>
        </w:tc>
        <w:tc>
          <w:tcPr>
            <w:tcW w:w="709" w:type="dxa"/>
            <w:vAlign w:val="center"/>
          </w:tcPr>
          <w:p w:rsidR="00963865" w:rsidRPr="0014578F" w:rsidRDefault="0033245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51" w:type="dxa"/>
            <w:vAlign w:val="center"/>
          </w:tcPr>
          <w:p w:rsidR="00963865" w:rsidRPr="0014578F" w:rsidRDefault="00F534BD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50" w:type="dxa"/>
            <w:vAlign w:val="center"/>
          </w:tcPr>
          <w:p w:rsidR="00963865" w:rsidRPr="0014578F" w:rsidRDefault="00AE719F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05" w:type="dxa"/>
            <w:vAlign w:val="center"/>
          </w:tcPr>
          <w:p w:rsidR="00963865" w:rsidRPr="0014578F" w:rsidRDefault="006117D1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90609</w:t>
            </w:r>
          </w:p>
        </w:tc>
        <w:tc>
          <w:tcPr>
            <w:tcW w:w="720" w:type="dxa"/>
            <w:vAlign w:val="center"/>
          </w:tcPr>
          <w:p w:rsidR="00963865" w:rsidRPr="0014578F" w:rsidRDefault="00C674B7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109463</w:t>
            </w:r>
          </w:p>
        </w:tc>
        <w:tc>
          <w:tcPr>
            <w:tcW w:w="540" w:type="dxa"/>
            <w:vAlign w:val="center"/>
          </w:tcPr>
          <w:p w:rsidR="00963865" w:rsidRPr="0014578F" w:rsidRDefault="00EE3041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27" w:type="dxa"/>
            <w:vAlign w:val="center"/>
          </w:tcPr>
          <w:p w:rsidR="00963865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606582</w:t>
            </w:r>
          </w:p>
        </w:tc>
      </w:tr>
      <w:tr w:rsidR="00963865" w:rsidRPr="0014578F" w:rsidTr="00072B99">
        <w:trPr>
          <w:jc w:val="center"/>
        </w:trPr>
        <w:tc>
          <w:tcPr>
            <w:tcW w:w="503" w:type="dxa"/>
            <w:vAlign w:val="center"/>
          </w:tcPr>
          <w:p w:rsidR="00963865" w:rsidRPr="0014578F" w:rsidRDefault="00963865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41</w:t>
            </w:r>
          </w:p>
        </w:tc>
        <w:tc>
          <w:tcPr>
            <w:tcW w:w="4536" w:type="dxa"/>
          </w:tcPr>
          <w:p w:rsidR="00963865" w:rsidRPr="0014578F" w:rsidRDefault="00963865" w:rsidP="005F5F4C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 xml:space="preserve"> کولپورافی خلفی، ترمیم رکتوسل </w:t>
            </w:r>
          </w:p>
        </w:tc>
        <w:tc>
          <w:tcPr>
            <w:tcW w:w="708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226800</w:t>
            </w:r>
          </w:p>
        </w:tc>
        <w:tc>
          <w:tcPr>
            <w:tcW w:w="705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113400</w:t>
            </w:r>
          </w:p>
        </w:tc>
        <w:tc>
          <w:tcPr>
            <w:tcW w:w="804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184319</w:t>
            </w:r>
          </w:p>
        </w:tc>
        <w:tc>
          <w:tcPr>
            <w:tcW w:w="567" w:type="dxa"/>
            <w:vAlign w:val="center"/>
          </w:tcPr>
          <w:p w:rsidR="00963865" w:rsidRPr="0014578F" w:rsidRDefault="00963865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00" w:type="dxa"/>
            <w:vAlign w:val="center"/>
          </w:tcPr>
          <w:p w:rsidR="00963865" w:rsidRPr="0014578F" w:rsidRDefault="004E402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4334</w:t>
            </w:r>
          </w:p>
        </w:tc>
        <w:tc>
          <w:tcPr>
            <w:tcW w:w="629" w:type="dxa"/>
            <w:vAlign w:val="center"/>
          </w:tcPr>
          <w:p w:rsidR="00963865" w:rsidRPr="0014578F" w:rsidRDefault="002067B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1141</w:t>
            </w:r>
          </w:p>
        </w:tc>
        <w:tc>
          <w:tcPr>
            <w:tcW w:w="655" w:type="dxa"/>
            <w:vAlign w:val="center"/>
          </w:tcPr>
          <w:p w:rsidR="00963865" w:rsidRPr="0014578F" w:rsidRDefault="005050A3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11830</w:t>
            </w:r>
          </w:p>
        </w:tc>
        <w:tc>
          <w:tcPr>
            <w:tcW w:w="709" w:type="dxa"/>
            <w:vAlign w:val="center"/>
          </w:tcPr>
          <w:p w:rsidR="00963865" w:rsidRPr="0014578F" w:rsidRDefault="0033245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51" w:type="dxa"/>
            <w:vAlign w:val="center"/>
          </w:tcPr>
          <w:p w:rsidR="00963865" w:rsidRPr="0014578F" w:rsidRDefault="00F534BD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1506</w:t>
            </w:r>
          </w:p>
        </w:tc>
        <w:tc>
          <w:tcPr>
            <w:tcW w:w="850" w:type="dxa"/>
            <w:vAlign w:val="center"/>
          </w:tcPr>
          <w:p w:rsidR="00963865" w:rsidRPr="0014578F" w:rsidRDefault="00AE719F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780</w:t>
            </w:r>
          </w:p>
        </w:tc>
        <w:tc>
          <w:tcPr>
            <w:tcW w:w="805" w:type="dxa"/>
            <w:vAlign w:val="center"/>
          </w:tcPr>
          <w:p w:rsidR="00963865" w:rsidRPr="0014578F" w:rsidRDefault="006117D1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154036</w:t>
            </w:r>
          </w:p>
        </w:tc>
        <w:tc>
          <w:tcPr>
            <w:tcW w:w="720" w:type="dxa"/>
            <w:vAlign w:val="center"/>
          </w:tcPr>
          <w:p w:rsidR="00963865" w:rsidRPr="0014578F" w:rsidRDefault="00C674B7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193793</w:t>
            </w:r>
          </w:p>
        </w:tc>
        <w:tc>
          <w:tcPr>
            <w:tcW w:w="540" w:type="dxa"/>
            <w:vAlign w:val="center"/>
          </w:tcPr>
          <w:p w:rsidR="00963865" w:rsidRPr="0014578F" w:rsidRDefault="00EE3041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810</w:t>
            </w:r>
          </w:p>
        </w:tc>
        <w:tc>
          <w:tcPr>
            <w:tcW w:w="827" w:type="dxa"/>
            <w:vAlign w:val="center"/>
          </w:tcPr>
          <w:p w:rsidR="00963865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892748</w:t>
            </w:r>
          </w:p>
        </w:tc>
      </w:tr>
      <w:tr w:rsidR="00963865" w:rsidRPr="0014578F" w:rsidTr="00072B99">
        <w:trPr>
          <w:jc w:val="center"/>
        </w:trPr>
        <w:tc>
          <w:tcPr>
            <w:tcW w:w="503" w:type="dxa"/>
            <w:vAlign w:val="center"/>
          </w:tcPr>
          <w:p w:rsidR="00963865" w:rsidRPr="0014578F" w:rsidRDefault="00963865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42</w:t>
            </w:r>
          </w:p>
        </w:tc>
        <w:tc>
          <w:tcPr>
            <w:tcW w:w="4536" w:type="dxa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ترمیم کولپورافی قدامی خلفی با یا بدون ترمیم آنتروسل</w:t>
            </w:r>
          </w:p>
        </w:tc>
        <w:tc>
          <w:tcPr>
            <w:tcW w:w="708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311850</w:t>
            </w:r>
          </w:p>
        </w:tc>
        <w:tc>
          <w:tcPr>
            <w:tcW w:w="705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14289</w:t>
            </w:r>
          </w:p>
        </w:tc>
        <w:tc>
          <w:tcPr>
            <w:tcW w:w="810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155925</w:t>
            </w:r>
          </w:p>
        </w:tc>
        <w:tc>
          <w:tcPr>
            <w:tcW w:w="804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231622</w:t>
            </w:r>
          </w:p>
        </w:tc>
        <w:tc>
          <w:tcPr>
            <w:tcW w:w="567" w:type="dxa"/>
            <w:vAlign w:val="center"/>
          </w:tcPr>
          <w:p w:rsidR="00963865" w:rsidRPr="0014578F" w:rsidRDefault="00963865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2738</w:t>
            </w:r>
          </w:p>
        </w:tc>
        <w:tc>
          <w:tcPr>
            <w:tcW w:w="700" w:type="dxa"/>
            <w:vAlign w:val="center"/>
          </w:tcPr>
          <w:p w:rsidR="00963865" w:rsidRPr="0014578F" w:rsidRDefault="004E402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6844</w:t>
            </w:r>
          </w:p>
        </w:tc>
        <w:tc>
          <w:tcPr>
            <w:tcW w:w="629" w:type="dxa"/>
            <w:vAlign w:val="center"/>
          </w:tcPr>
          <w:p w:rsidR="00963865" w:rsidRPr="0014578F" w:rsidRDefault="002067B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3992</w:t>
            </w:r>
          </w:p>
        </w:tc>
        <w:tc>
          <w:tcPr>
            <w:tcW w:w="655" w:type="dxa"/>
            <w:vAlign w:val="center"/>
          </w:tcPr>
          <w:p w:rsidR="00963865" w:rsidRPr="0014578F" w:rsidRDefault="005050A3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22010</w:t>
            </w:r>
          </w:p>
        </w:tc>
        <w:tc>
          <w:tcPr>
            <w:tcW w:w="709" w:type="dxa"/>
            <w:vAlign w:val="center"/>
          </w:tcPr>
          <w:p w:rsidR="00963865" w:rsidRPr="0014578F" w:rsidRDefault="0033245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13344</w:t>
            </w:r>
          </w:p>
        </w:tc>
        <w:tc>
          <w:tcPr>
            <w:tcW w:w="851" w:type="dxa"/>
            <w:vAlign w:val="center"/>
          </w:tcPr>
          <w:p w:rsidR="00963865" w:rsidRPr="0014578F" w:rsidRDefault="00F534BD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6710</w:t>
            </w:r>
          </w:p>
        </w:tc>
        <w:tc>
          <w:tcPr>
            <w:tcW w:w="850" w:type="dxa"/>
            <w:vAlign w:val="center"/>
          </w:tcPr>
          <w:p w:rsidR="00963865" w:rsidRPr="0014578F" w:rsidRDefault="002F5CF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05" w:type="dxa"/>
            <w:vAlign w:val="center"/>
          </w:tcPr>
          <w:p w:rsidR="00963865" w:rsidRPr="0014578F" w:rsidRDefault="006117D1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218030</w:t>
            </w:r>
          </w:p>
        </w:tc>
        <w:tc>
          <w:tcPr>
            <w:tcW w:w="720" w:type="dxa"/>
            <w:vAlign w:val="center"/>
          </w:tcPr>
          <w:p w:rsidR="00963865" w:rsidRPr="0014578F" w:rsidRDefault="00C674B7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265903</w:t>
            </w:r>
          </w:p>
        </w:tc>
        <w:tc>
          <w:tcPr>
            <w:tcW w:w="540" w:type="dxa"/>
            <w:vAlign w:val="center"/>
          </w:tcPr>
          <w:p w:rsidR="00963865" w:rsidRPr="0014578F" w:rsidRDefault="00EE3041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5694</w:t>
            </w:r>
          </w:p>
        </w:tc>
        <w:tc>
          <w:tcPr>
            <w:tcW w:w="827" w:type="dxa"/>
            <w:vAlign w:val="center"/>
          </w:tcPr>
          <w:p w:rsidR="00963865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1358950</w:t>
            </w:r>
          </w:p>
        </w:tc>
      </w:tr>
      <w:tr w:rsidR="00963865" w:rsidRPr="0014578F" w:rsidTr="00072B99">
        <w:trPr>
          <w:jc w:val="center"/>
        </w:trPr>
        <w:tc>
          <w:tcPr>
            <w:tcW w:w="503" w:type="dxa"/>
            <w:vAlign w:val="center"/>
          </w:tcPr>
          <w:p w:rsidR="00963865" w:rsidRPr="0014578F" w:rsidRDefault="00963865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43</w:t>
            </w:r>
          </w:p>
        </w:tc>
        <w:tc>
          <w:tcPr>
            <w:tcW w:w="4536" w:type="dxa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دیلاتاسیون و کورتاژ تشخیصی و یا درمانی (غیرمامایی)</w:t>
            </w:r>
          </w:p>
        </w:tc>
        <w:tc>
          <w:tcPr>
            <w:tcW w:w="708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113400</w:t>
            </w:r>
          </w:p>
        </w:tc>
        <w:tc>
          <w:tcPr>
            <w:tcW w:w="705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56700</w:t>
            </w:r>
          </w:p>
        </w:tc>
        <w:tc>
          <w:tcPr>
            <w:tcW w:w="804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114180</w:t>
            </w:r>
          </w:p>
        </w:tc>
        <w:tc>
          <w:tcPr>
            <w:tcW w:w="567" w:type="dxa"/>
            <w:vAlign w:val="center"/>
          </w:tcPr>
          <w:p w:rsidR="00963865" w:rsidRPr="0014578F" w:rsidRDefault="00963865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2738</w:t>
            </w:r>
          </w:p>
        </w:tc>
        <w:tc>
          <w:tcPr>
            <w:tcW w:w="700" w:type="dxa"/>
            <w:vAlign w:val="center"/>
          </w:tcPr>
          <w:p w:rsidR="00963865" w:rsidRPr="0014578F" w:rsidRDefault="004E402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20532</w:t>
            </w:r>
          </w:p>
        </w:tc>
        <w:tc>
          <w:tcPr>
            <w:tcW w:w="629" w:type="dxa"/>
            <w:vAlign w:val="center"/>
          </w:tcPr>
          <w:p w:rsidR="00963865" w:rsidRPr="0014578F" w:rsidRDefault="002067B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1848</w:t>
            </w:r>
          </w:p>
        </w:tc>
        <w:tc>
          <w:tcPr>
            <w:tcW w:w="655" w:type="dxa"/>
            <w:vAlign w:val="center"/>
          </w:tcPr>
          <w:p w:rsidR="00963865" w:rsidRPr="0014578F" w:rsidRDefault="005050A3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13756</w:t>
            </w:r>
          </w:p>
        </w:tc>
        <w:tc>
          <w:tcPr>
            <w:tcW w:w="709" w:type="dxa"/>
            <w:vAlign w:val="center"/>
          </w:tcPr>
          <w:p w:rsidR="00963865" w:rsidRPr="0014578F" w:rsidRDefault="0033245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10175</w:t>
            </w:r>
          </w:p>
        </w:tc>
        <w:tc>
          <w:tcPr>
            <w:tcW w:w="851" w:type="dxa"/>
            <w:vAlign w:val="center"/>
          </w:tcPr>
          <w:p w:rsidR="00963865" w:rsidRPr="0014578F" w:rsidRDefault="00F534BD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3437</w:t>
            </w:r>
          </w:p>
        </w:tc>
        <w:tc>
          <w:tcPr>
            <w:tcW w:w="850" w:type="dxa"/>
            <w:vAlign w:val="center"/>
          </w:tcPr>
          <w:p w:rsidR="00963865" w:rsidRPr="0014578F" w:rsidRDefault="002F5CF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1076</w:t>
            </w:r>
          </w:p>
        </w:tc>
        <w:tc>
          <w:tcPr>
            <w:tcW w:w="805" w:type="dxa"/>
            <w:vAlign w:val="center"/>
          </w:tcPr>
          <w:p w:rsidR="00963865" w:rsidRPr="0014578F" w:rsidRDefault="006117D1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50968</w:t>
            </w:r>
          </w:p>
        </w:tc>
        <w:tc>
          <w:tcPr>
            <w:tcW w:w="720" w:type="dxa"/>
            <w:vAlign w:val="center"/>
          </w:tcPr>
          <w:p w:rsidR="00963865" w:rsidRPr="0014578F" w:rsidRDefault="00C674B7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70721</w:t>
            </w:r>
          </w:p>
        </w:tc>
        <w:tc>
          <w:tcPr>
            <w:tcW w:w="540" w:type="dxa"/>
            <w:vAlign w:val="center"/>
          </w:tcPr>
          <w:p w:rsidR="00963865" w:rsidRPr="0014578F" w:rsidRDefault="00EE3041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2285</w:t>
            </w:r>
          </w:p>
        </w:tc>
        <w:tc>
          <w:tcPr>
            <w:tcW w:w="827" w:type="dxa"/>
            <w:vAlign w:val="center"/>
          </w:tcPr>
          <w:p w:rsidR="00963865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462814</w:t>
            </w:r>
          </w:p>
        </w:tc>
      </w:tr>
      <w:tr w:rsidR="00963865" w:rsidRPr="0014578F" w:rsidTr="00072B99">
        <w:trPr>
          <w:jc w:val="center"/>
        </w:trPr>
        <w:tc>
          <w:tcPr>
            <w:tcW w:w="503" w:type="dxa"/>
            <w:vAlign w:val="center"/>
          </w:tcPr>
          <w:p w:rsidR="00963865" w:rsidRPr="0014578F" w:rsidRDefault="00963865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44</w:t>
            </w:r>
          </w:p>
        </w:tc>
        <w:tc>
          <w:tcPr>
            <w:tcW w:w="4536" w:type="dxa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هیسترکتومی کامل با یا بدون برداشتن تخمدانها یا کولپولورتروسینوسکوپی</w:t>
            </w:r>
          </w:p>
        </w:tc>
        <w:tc>
          <w:tcPr>
            <w:tcW w:w="708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481950</w:t>
            </w:r>
          </w:p>
        </w:tc>
        <w:tc>
          <w:tcPr>
            <w:tcW w:w="705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19965</w:t>
            </w:r>
          </w:p>
        </w:tc>
        <w:tc>
          <w:tcPr>
            <w:tcW w:w="810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240975</w:t>
            </w:r>
          </w:p>
        </w:tc>
        <w:tc>
          <w:tcPr>
            <w:tcW w:w="804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254458</w:t>
            </w:r>
          </w:p>
        </w:tc>
        <w:tc>
          <w:tcPr>
            <w:tcW w:w="567" w:type="dxa"/>
            <w:vAlign w:val="center"/>
          </w:tcPr>
          <w:p w:rsidR="00963865" w:rsidRPr="0014578F" w:rsidRDefault="00963865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1985</w:t>
            </w:r>
          </w:p>
        </w:tc>
        <w:tc>
          <w:tcPr>
            <w:tcW w:w="700" w:type="dxa"/>
            <w:vAlign w:val="center"/>
          </w:tcPr>
          <w:p w:rsidR="00963865" w:rsidRPr="0014578F" w:rsidRDefault="004E402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11407</w:t>
            </w:r>
          </w:p>
        </w:tc>
        <w:tc>
          <w:tcPr>
            <w:tcW w:w="629" w:type="dxa"/>
            <w:vAlign w:val="center"/>
          </w:tcPr>
          <w:p w:rsidR="00963865" w:rsidRPr="0014578F" w:rsidRDefault="002067B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7072</w:t>
            </w:r>
          </w:p>
        </w:tc>
        <w:tc>
          <w:tcPr>
            <w:tcW w:w="655" w:type="dxa"/>
            <w:vAlign w:val="center"/>
          </w:tcPr>
          <w:p w:rsidR="00963865" w:rsidRPr="0014578F" w:rsidRDefault="005050A3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34290</w:t>
            </w:r>
          </w:p>
        </w:tc>
        <w:tc>
          <w:tcPr>
            <w:tcW w:w="709" w:type="dxa"/>
            <w:vAlign w:val="center"/>
          </w:tcPr>
          <w:p w:rsidR="00963865" w:rsidRPr="0014578F" w:rsidRDefault="0033245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23351</w:t>
            </w:r>
          </w:p>
        </w:tc>
        <w:tc>
          <w:tcPr>
            <w:tcW w:w="851" w:type="dxa"/>
            <w:vAlign w:val="center"/>
          </w:tcPr>
          <w:p w:rsidR="00963865" w:rsidRPr="0014578F" w:rsidRDefault="00F534BD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11457</w:t>
            </w:r>
          </w:p>
        </w:tc>
        <w:tc>
          <w:tcPr>
            <w:tcW w:w="850" w:type="dxa"/>
            <w:vAlign w:val="center"/>
          </w:tcPr>
          <w:p w:rsidR="00963865" w:rsidRPr="0014578F" w:rsidRDefault="002F5CF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1479</w:t>
            </w:r>
          </w:p>
        </w:tc>
        <w:tc>
          <w:tcPr>
            <w:tcW w:w="805" w:type="dxa"/>
            <w:vAlign w:val="center"/>
          </w:tcPr>
          <w:p w:rsidR="00963865" w:rsidRPr="0014578F" w:rsidRDefault="006117D1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201041</w:t>
            </w:r>
          </w:p>
        </w:tc>
        <w:tc>
          <w:tcPr>
            <w:tcW w:w="720" w:type="dxa"/>
            <w:vAlign w:val="center"/>
          </w:tcPr>
          <w:p w:rsidR="00963865" w:rsidRPr="0014578F" w:rsidRDefault="00C674B7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491970</w:t>
            </w:r>
          </w:p>
        </w:tc>
        <w:tc>
          <w:tcPr>
            <w:tcW w:w="540" w:type="dxa"/>
            <w:vAlign w:val="center"/>
          </w:tcPr>
          <w:p w:rsidR="00963865" w:rsidRPr="0014578F" w:rsidRDefault="00EE3041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27" w:type="dxa"/>
            <w:vAlign w:val="center"/>
          </w:tcPr>
          <w:p w:rsidR="00963865" w:rsidRPr="0014578F" w:rsidRDefault="00D134B2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1781499</w:t>
            </w:r>
          </w:p>
        </w:tc>
      </w:tr>
      <w:tr w:rsidR="00963865" w:rsidRPr="0014578F" w:rsidTr="00072B99">
        <w:trPr>
          <w:jc w:val="center"/>
        </w:trPr>
        <w:tc>
          <w:tcPr>
            <w:tcW w:w="503" w:type="dxa"/>
            <w:vAlign w:val="center"/>
          </w:tcPr>
          <w:p w:rsidR="00963865" w:rsidRPr="0014578F" w:rsidRDefault="00963865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45</w:t>
            </w:r>
          </w:p>
        </w:tc>
        <w:tc>
          <w:tcPr>
            <w:tcW w:w="4536" w:type="dxa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رزکسیون تخمدان یکطرفه یا دوطرفه با یا بدون کیست به هر شکل</w:t>
            </w:r>
          </w:p>
        </w:tc>
        <w:tc>
          <w:tcPr>
            <w:tcW w:w="708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297675</w:t>
            </w:r>
          </w:p>
        </w:tc>
        <w:tc>
          <w:tcPr>
            <w:tcW w:w="705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8417</w:t>
            </w:r>
          </w:p>
        </w:tc>
        <w:tc>
          <w:tcPr>
            <w:tcW w:w="810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148837</w:t>
            </w:r>
          </w:p>
        </w:tc>
        <w:tc>
          <w:tcPr>
            <w:tcW w:w="804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216941</w:t>
            </w:r>
          </w:p>
        </w:tc>
        <w:tc>
          <w:tcPr>
            <w:tcW w:w="567" w:type="dxa"/>
            <w:vAlign w:val="center"/>
          </w:tcPr>
          <w:p w:rsidR="00963865" w:rsidRPr="0014578F" w:rsidRDefault="00963865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1414</w:t>
            </w:r>
          </w:p>
        </w:tc>
        <w:tc>
          <w:tcPr>
            <w:tcW w:w="700" w:type="dxa"/>
            <w:vAlign w:val="center"/>
          </w:tcPr>
          <w:p w:rsidR="00963865" w:rsidRPr="0014578F" w:rsidRDefault="004E402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3650</w:t>
            </w:r>
          </w:p>
        </w:tc>
        <w:tc>
          <w:tcPr>
            <w:tcW w:w="629" w:type="dxa"/>
            <w:vAlign w:val="center"/>
          </w:tcPr>
          <w:p w:rsidR="00963865" w:rsidRPr="0014578F" w:rsidRDefault="002067B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2509</w:t>
            </w:r>
          </w:p>
        </w:tc>
        <w:tc>
          <w:tcPr>
            <w:tcW w:w="655" w:type="dxa"/>
            <w:vAlign w:val="center"/>
          </w:tcPr>
          <w:p w:rsidR="00963865" w:rsidRPr="0014578F" w:rsidRDefault="00783DEF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35460</w:t>
            </w:r>
          </w:p>
        </w:tc>
        <w:tc>
          <w:tcPr>
            <w:tcW w:w="709" w:type="dxa"/>
            <w:vAlign w:val="center"/>
          </w:tcPr>
          <w:p w:rsidR="00963865" w:rsidRPr="0014578F" w:rsidRDefault="0033245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11676</w:t>
            </w:r>
          </w:p>
        </w:tc>
        <w:tc>
          <w:tcPr>
            <w:tcW w:w="851" w:type="dxa"/>
            <w:vAlign w:val="center"/>
          </w:tcPr>
          <w:p w:rsidR="00963865" w:rsidRPr="0014578F" w:rsidRDefault="00AE719F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3764</w:t>
            </w:r>
          </w:p>
        </w:tc>
        <w:tc>
          <w:tcPr>
            <w:tcW w:w="850" w:type="dxa"/>
            <w:vAlign w:val="center"/>
          </w:tcPr>
          <w:p w:rsidR="00963865" w:rsidRPr="0014578F" w:rsidRDefault="002F5CF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05" w:type="dxa"/>
            <w:vAlign w:val="center"/>
          </w:tcPr>
          <w:p w:rsidR="00963865" w:rsidRPr="0014578F" w:rsidRDefault="006117D1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144410</w:t>
            </w:r>
          </w:p>
        </w:tc>
        <w:tc>
          <w:tcPr>
            <w:tcW w:w="720" w:type="dxa"/>
            <w:vAlign w:val="center"/>
          </w:tcPr>
          <w:p w:rsidR="00963865" w:rsidRPr="0014578F" w:rsidRDefault="00C674B7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290501</w:t>
            </w:r>
          </w:p>
        </w:tc>
        <w:tc>
          <w:tcPr>
            <w:tcW w:w="540" w:type="dxa"/>
            <w:vAlign w:val="center"/>
          </w:tcPr>
          <w:p w:rsidR="00963865" w:rsidRPr="0014578F" w:rsidRDefault="00EE3041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1236</w:t>
            </w:r>
          </w:p>
        </w:tc>
        <w:tc>
          <w:tcPr>
            <w:tcW w:w="827" w:type="dxa"/>
            <w:vAlign w:val="center"/>
          </w:tcPr>
          <w:p w:rsidR="00963865" w:rsidRPr="0014578F" w:rsidRDefault="00D134B2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1366591</w:t>
            </w:r>
          </w:p>
        </w:tc>
      </w:tr>
      <w:tr w:rsidR="00963865" w:rsidRPr="0014578F" w:rsidTr="00072B99">
        <w:trPr>
          <w:jc w:val="center"/>
        </w:trPr>
        <w:tc>
          <w:tcPr>
            <w:tcW w:w="503" w:type="dxa"/>
            <w:vAlign w:val="center"/>
          </w:tcPr>
          <w:p w:rsidR="00963865" w:rsidRPr="0014578F" w:rsidRDefault="00963865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46</w:t>
            </w:r>
          </w:p>
        </w:tc>
        <w:tc>
          <w:tcPr>
            <w:tcW w:w="4536" w:type="dxa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حاملگی داخل لوله</w:t>
            </w:r>
            <w:r w:rsidRPr="0014578F"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  <w:softHyphen/>
            </w: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ای از راه شکم یا مهبل همراه با ساپنژکتومی با یا بدون اووفورکتومی</w:t>
            </w:r>
          </w:p>
        </w:tc>
        <w:tc>
          <w:tcPr>
            <w:tcW w:w="708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396900</w:t>
            </w:r>
          </w:p>
        </w:tc>
        <w:tc>
          <w:tcPr>
            <w:tcW w:w="705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21521</w:t>
            </w:r>
          </w:p>
        </w:tc>
        <w:tc>
          <w:tcPr>
            <w:tcW w:w="810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198450</w:t>
            </w:r>
          </w:p>
        </w:tc>
        <w:tc>
          <w:tcPr>
            <w:tcW w:w="804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225097</w:t>
            </w:r>
          </w:p>
        </w:tc>
        <w:tc>
          <w:tcPr>
            <w:tcW w:w="567" w:type="dxa"/>
            <w:vAlign w:val="center"/>
          </w:tcPr>
          <w:p w:rsidR="00963865" w:rsidRPr="0014578F" w:rsidRDefault="00963865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00" w:type="dxa"/>
            <w:vAlign w:val="center"/>
          </w:tcPr>
          <w:p w:rsidR="00963865" w:rsidRPr="0014578F" w:rsidRDefault="004E402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2281</w:t>
            </w:r>
          </w:p>
        </w:tc>
        <w:tc>
          <w:tcPr>
            <w:tcW w:w="629" w:type="dxa"/>
            <w:vAlign w:val="center"/>
          </w:tcPr>
          <w:p w:rsidR="00963865" w:rsidRPr="0014578F" w:rsidRDefault="002067B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655" w:type="dxa"/>
            <w:vAlign w:val="center"/>
          </w:tcPr>
          <w:p w:rsidR="00963865" w:rsidRPr="0014578F" w:rsidRDefault="00783DEF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34390</w:t>
            </w:r>
          </w:p>
        </w:tc>
        <w:tc>
          <w:tcPr>
            <w:tcW w:w="709" w:type="dxa"/>
            <w:vAlign w:val="center"/>
          </w:tcPr>
          <w:p w:rsidR="00963865" w:rsidRPr="0014578F" w:rsidRDefault="0033245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16680</w:t>
            </w:r>
          </w:p>
        </w:tc>
        <w:tc>
          <w:tcPr>
            <w:tcW w:w="851" w:type="dxa"/>
            <w:vAlign w:val="center"/>
          </w:tcPr>
          <w:p w:rsidR="00963865" w:rsidRPr="0014578F" w:rsidRDefault="00AE719F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2291</w:t>
            </w:r>
          </w:p>
        </w:tc>
        <w:tc>
          <w:tcPr>
            <w:tcW w:w="850" w:type="dxa"/>
            <w:vAlign w:val="center"/>
          </w:tcPr>
          <w:p w:rsidR="00963865" w:rsidRPr="0014578F" w:rsidRDefault="002F5CF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4302</w:t>
            </w:r>
          </w:p>
        </w:tc>
        <w:tc>
          <w:tcPr>
            <w:tcW w:w="805" w:type="dxa"/>
            <w:vAlign w:val="center"/>
          </w:tcPr>
          <w:p w:rsidR="00963865" w:rsidRPr="0014578F" w:rsidRDefault="006117D1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234168</w:t>
            </w:r>
          </w:p>
        </w:tc>
        <w:tc>
          <w:tcPr>
            <w:tcW w:w="720" w:type="dxa"/>
            <w:vAlign w:val="center"/>
          </w:tcPr>
          <w:p w:rsidR="00963865" w:rsidRPr="0014578F" w:rsidRDefault="00C674B7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292961</w:t>
            </w:r>
          </w:p>
        </w:tc>
        <w:tc>
          <w:tcPr>
            <w:tcW w:w="540" w:type="dxa"/>
            <w:vAlign w:val="center"/>
          </w:tcPr>
          <w:p w:rsidR="00963865" w:rsidRPr="0014578F" w:rsidRDefault="00EE3041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1883</w:t>
            </w:r>
          </w:p>
        </w:tc>
        <w:tc>
          <w:tcPr>
            <w:tcW w:w="827" w:type="dxa"/>
            <w:vAlign w:val="center"/>
          </w:tcPr>
          <w:p w:rsidR="00963865" w:rsidRPr="0014578F" w:rsidRDefault="00D134B2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1530936</w:t>
            </w:r>
          </w:p>
        </w:tc>
      </w:tr>
      <w:tr w:rsidR="00963865" w:rsidRPr="0014578F" w:rsidTr="00072B99">
        <w:trPr>
          <w:jc w:val="center"/>
        </w:trPr>
        <w:tc>
          <w:tcPr>
            <w:tcW w:w="503" w:type="dxa"/>
            <w:vAlign w:val="center"/>
          </w:tcPr>
          <w:p w:rsidR="00963865" w:rsidRPr="0014578F" w:rsidRDefault="00963865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47</w:t>
            </w:r>
          </w:p>
        </w:tc>
        <w:tc>
          <w:tcPr>
            <w:tcW w:w="4536" w:type="dxa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سزارین به هر طریق (بدون محاسبه تخت روز نوزاد)</w:t>
            </w:r>
          </w:p>
        </w:tc>
        <w:tc>
          <w:tcPr>
            <w:tcW w:w="708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481950</w:t>
            </w:r>
          </w:p>
        </w:tc>
        <w:tc>
          <w:tcPr>
            <w:tcW w:w="705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12331</w:t>
            </w:r>
          </w:p>
        </w:tc>
        <w:tc>
          <w:tcPr>
            <w:tcW w:w="810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240975</w:t>
            </w:r>
          </w:p>
        </w:tc>
        <w:tc>
          <w:tcPr>
            <w:tcW w:w="804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224884</w:t>
            </w:r>
          </w:p>
        </w:tc>
        <w:tc>
          <w:tcPr>
            <w:tcW w:w="567" w:type="dxa"/>
            <w:vAlign w:val="center"/>
          </w:tcPr>
          <w:p w:rsidR="00963865" w:rsidRPr="0014578F" w:rsidRDefault="00963865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50189</w:t>
            </w:r>
          </w:p>
        </w:tc>
        <w:tc>
          <w:tcPr>
            <w:tcW w:w="700" w:type="dxa"/>
            <w:vAlign w:val="center"/>
          </w:tcPr>
          <w:p w:rsidR="00963865" w:rsidRPr="0014578F" w:rsidRDefault="004E402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5703</w:t>
            </w:r>
          </w:p>
        </w:tc>
        <w:tc>
          <w:tcPr>
            <w:tcW w:w="629" w:type="dxa"/>
            <w:vAlign w:val="center"/>
          </w:tcPr>
          <w:p w:rsidR="00963865" w:rsidRPr="0014578F" w:rsidRDefault="002067B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399</w:t>
            </w:r>
          </w:p>
        </w:tc>
        <w:tc>
          <w:tcPr>
            <w:tcW w:w="655" w:type="dxa"/>
            <w:vAlign w:val="center"/>
          </w:tcPr>
          <w:p w:rsidR="00963865" w:rsidRPr="0014578F" w:rsidRDefault="00783DEF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22010</w:t>
            </w:r>
          </w:p>
        </w:tc>
        <w:tc>
          <w:tcPr>
            <w:tcW w:w="709" w:type="dxa"/>
            <w:vAlign w:val="center"/>
          </w:tcPr>
          <w:p w:rsidR="00963865" w:rsidRPr="0014578F" w:rsidRDefault="0033245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51" w:type="dxa"/>
            <w:vAlign w:val="center"/>
          </w:tcPr>
          <w:p w:rsidR="00963865" w:rsidRPr="0014578F" w:rsidRDefault="00AE719F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2291</w:t>
            </w:r>
          </w:p>
        </w:tc>
        <w:tc>
          <w:tcPr>
            <w:tcW w:w="850" w:type="dxa"/>
            <w:vAlign w:val="center"/>
          </w:tcPr>
          <w:p w:rsidR="00963865" w:rsidRPr="0014578F" w:rsidRDefault="002F5CF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928</w:t>
            </w:r>
          </w:p>
        </w:tc>
        <w:tc>
          <w:tcPr>
            <w:tcW w:w="805" w:type="dxa"/>
            <w:vAlign w:val="center"/>
          </w:tcPr>
          <w:p w:rsidR="00963865" w:rsidRPr="0014578F" w:rsidRDefault="00AE5F6D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76453</w:t>
            </w:r>
          </w:p>
        </w:tc>
        <w:tc>
          <w:tcPr>
            <w:tcW w:w="720" w:type="dxa"/>
            <w:vAlign w:val="center"/>
          </w:tcPr>
          <w:p w:rsidR="00963865" w:rsidRPr="0014578F" w:rsidRDefault="00C674B7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368978</w:t>
            </w:r>
          </w:p>
        </w:tc>
        <w:tc>
          <w:tcPr>
            <w:tcW w:w="540" w:type="dxa"/>
            <w:vAlign w:val="center"/>
          </w:tcPr>
          <w:p w:rsidR="00963865" w:rsidRPr="0014578F" w:rsidRDefault="00EE3041" w:rsidP="00927244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810</w:t>
            </w:r>
          </w:p>
        </w:tc>
        <w:tc>
          <w:tcPr>
            <w:tcW w:w="827" w:type="dxa"/>
            <w:vAlign w:val="center"/>
          </w:tcPr>
          <w:p w:rsidR="00963865" w:rsidRPr="0014578F" w:rsidRDefault="00D134B2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1505194</w:t>
            </w:r>
          </w:p>
        </w:tc>
      </w:tr>
      <w:tr w:rsidR="00963865" w:rsidRPr="0014578F" w:rsidTr="00072B99">
        <w:trPr>
          <w:jc w:val="center"/>
        </w:trPr>
        <w:tc>
          <w:tcPr>
            <w:tcW w:w="503" w:type="dxa"/>
            <w:vAlign w:val="center"/>
          </w:tcPr>
          <w:p w:rsidR="00963865" w:rsidRPr="0014578F" w:rsidRDefault="00963865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48</w:t>
            </w:r>
          </w:p>
        </w:tc>
        <w:tc>
          <w:tcPr>
            <w:tcW w:w="4536" w:type="dxa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سقط قانونی به روش جراحی با یا بدون دیلاتاسیون و کورتاژ</w:t>
            </w:r>
          </w:p>
        </w:tc>
        <w:tc>
          <w:tcPr>
            <w:tcW w:w="708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170100</w:t>
            </w:r>
          </w:p>
        </w:tc>
        <w:tc>
          <w:tcPr>
            <w:tcW w:w="705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85050</w:t>
            </w:r>
          </w:p>
        </w:tc>
        <w:tc>
          <w:tcPr>
            <w:tcW w:w="804" w:type="dxa"/>
            <w:vAlign w:val="center"/>
          </w:tcPr>
          <w:p w:rsidR="00963865" w:rsidRPr="0014578F" w:rsidRDefault="0096386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117442</w:t>
            </w:r>
          </w:p>
        </w:tc>
        <w:tc>
          <w:tcPr>
            <w:tcW w:w="567" w:type="dxa"/>
            <w:vAlign w:val="center"/>
          </w:tcPr>
          <w:p w:rsidR="00963865" w:rsidRPr="0014578F" w:rsidRDefault="00963865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00" w:type="dxa"/>
            <w:vAlign w:val="center"/>
          </w:tcPr>
          <w:p w:rsidR="00963865" w:rsidRPr="0014578F" w:rsidRDefault="004E402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707</w:t>
            </w:r>
          </w:p>
        </w:tc>
        <w:tc>
          <w:tcPr>
            <w:tcW w:w="629" w:type="dxa"/>
            <w:vAlign w:val="center"/>
          </w:tcPr>
          <w:p w:rsidR="00963865" w:rsidRPr="0014578F" w:rsidRDefault="002067B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655" w:type="dxa"/>
            <w:vAlign w:val="center"/>
          </w:tcPr>
          <w:p w:rsidR="00963865" w:rsidRPr="0014578F" w:rsidRDefault="00783DEF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12380</w:t>
            </w:r>
          </w:p>
        </w:tc>
        <w:tc>
          <w:tcPr>
            <w:tcW w:w="709" w:type="dxa"/>
            <w:vAlign w:val="center"/>
          </w:tcPr>
          <w:p w:rsidR="00963865" w:rsidRPr="0014578F" w:rsidRDefault="0033245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1835</w:t>
            </w:r>
          </w:p>
        </w:tc>
        <w:tc>
          <w:tcPr>
            <w:tcW w:w="851" w:type="dxa"/>
            <w:vAlign w:val="center"/>
          </w:tcPr>
          <w:p w:rsidR="00963865" w:rsidRPr="0014578F" w:rsidRDefault="00AE719F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1604</w:t>
            </w:r>
          </w:p>
        </w:tc>
        <w:tc>
          <w:tcPr>
            <w:tcW w:w="850" w:type="dxa"/>
            <w:vAlign w:val="center"/>
          </w:tcPr>
          <w:p w:rsidR="00963865" w:rsidRPr="0014578F" w:rsidRDefault="002F5CF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928</w:t>
            </w:r>
          </w:p>
        </w:tc>
        <w:tc>
          <w:tcPr>
            <w:tcW w:w="805" w:type="dxa"/>
            <w:vAlign w:val="center"/>
          </w:tcPr>
          <w:p w:rsidR="00963865" w:rsidRPr="0014578F" w:rsidRDefault="00AE5F6D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55216</w:t>
            </w:r>
          </w:p>
        </w:tc>
        <w:tc>
          <w:tcPr>
            <w:tcW w:w="720" w:type="dxa"/>
            <w:vAlign w:val="center"/>
          </w:tcPr>
          <w:p w:rsidR="00963865" w:rsidRPr="0014578F" w:rsidRDefault="00C674B7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64571</w:t>
            </w:r>
          </w:p>
        </w:tc>
        <w:tc>
          <w:tcPr>
            <w:tcW w:w="540" w:type="dxa"/>
            <w:vAlign w:val="center"/>
          </w:tcPr>
          <w:p w:rsidR="00963865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2657</w:t>
            </w:r>
          </w:p>
        </w:tc>
        <w:tc>
          <w:tcPr>
            <w:tcW w:w="827" w:type="dxa"/>
            <w:vAlign w:val="center"/>
          </w:tcPr>
          <w:p w:rsidR="00963865" w:rsidRPr="0014578F" w:rsidRDefault="009D4B1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510490</w:t>
            </w:r>
          </w:p>
        </w:tc>
      </w:tr>
      <w:tr w:rsidR="00927244" w:rsidRPr="0014578F" w:rsidTr="00072B99">
        <w:trPr>
          <w:jc w:val="center"/>
        </w:trPr>
        <w:tc>
          <w:tcPr>
            <w:tcW w:w="503" w:type="dxa"/>
            <w:vAlign w:val="center"/>
          </w:tcPr>
          <w:p w:rsidR="00927244" w:rsidRPr="0014578F" w:rsidRDefault="00927244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49</w:t>
            </w:r>
          </w:p>
        </w:tc>
        <w:tc>
          <w:tcPr>
            <w:tcW w:w="4536" w:type="dxa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تیروئیدکتومی توتال</w:t>
            </w:r>
          </w:p>
        </w:tc>
        <w:tc>
          <w:tcPr>
            <w:tcW w:w="708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538650</w:t>
            </w:r>
          </w:p>
        </w:tc>
        <w:tc>
          <w:tcPr>
            <w:tcW w:w="70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40126</w:t>
            </w:r>
          </w:p>
        </w:tc>
        <w:tc>
          <w:tcPr>
            <w:tcW w:w="81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269325</w:t>
            </w:r>
          </w:p>
        </w:tc>
        <w:tc>
          <w:tcPr>
            <w:tcW w:w="804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277294</w:t>
            </w:r>
          </w:p>
        </w:tc>
        <w:tc>
          <w:tcPr>
            <w:tcW w:w="567" w:type="dxa"/>
            <w:vAlign w:val="center"/>
          </w:tcPr>
          <w:p w:rsidR="00927244" w:rsidRPr="0014578F" w:rsidRDefault="00927244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0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9582</w:t>
            </w:r>
          </w:p>
        </w:tc>
        <w:tc>
          <w:tcPr>
            <w:tcW w:w="629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6616</w:t>
            </w:r>
          </w:p>
        </w:tc>
        <w:tc>
          <w:tcPr>
            <w:tcW w:w="65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45395</w:t>
            </w:r>
          </w:p>
        </w:tc>
        <w:tc>
          <w:tcPr>
            <w:tcW w:w="709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2335</w:t>
            </w:r>
          </w:p>
        </w:tc>
        <w:tc>
          <w:tcPr>
            <w:tcW w:w="851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21097</w:t>
            </w:r>
          </w:p>
        </w:tc>
        <w:tc>
          <w:tcPr>
            <w:tcW w:w="85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0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161399</w:t>
            </w:r>
          </w:p>
        </w:tc>
        <w:tc>
          <w:tcPr>
            <w:tcW w:w="72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418175</w:t>
            </w:r>
          </w:p>
        </w:tc>
        <w:tc>
          <w:tcPr>
            <w:tcW w:w="540" w:type="dxa"/>
            <w:vAlign w:val="center"/>
          </w:tcPr>
          <w:p w:rsidR="00927244" w:rsidRPr="0014578F" w:rsidRDefault="00927244" w:rsidP="00F10749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8760</w:t>
            </w:r>
          </w:p>
        </w:tc>
        <w:tc>
          <w:tcPr>
            <w:tcW w:w="827" w:type="dxa"/>
            <w:vAlign w:val="center"/>
          </w:tcPr>
          <w:p w:rsidR="00927244" w:rsidRPr="0014578F" w:rsidRDefault="009D4B1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1808753</w:t>
            </w:r>
          </w:p>
        </w:tc>
      </w:tr>
      <w:tr w:rsidR="00927244" w:rsidRPr="0014578F" w:rsidTr="00072B99">
        <w:trPr>
          <w:jc w:val="center"/>
        </w:trPr>
        <w:tc>
          <w:tcPr>
            <w:tcW w:w="503" w:type="dxa"/>
            <w:vAlign w:val="center"/>
          </w:tcPr>
          <w:p w:rsidR="00927244" w:rsidRPr="0014578F" w:rsidRDefault="00927244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50</w:t>
            </w:r>
          </w:p>
        </w:tc>
        <w:tc>
          <w:tcPr>
            <w:tcW w:w="4536" w:type="dxa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 xml:space="preserve"> تیروئیدکتومی ساب توتال</w:t>
            </w:r>
          </w:p>
        </w:tc>
        <w:tc>
          <w:tcPr>
            <w:tcW w:w="708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481950</w:t>
            </w:r>
          </w:p>
        </w:tc>
        <w:tc>
          <w:tcPr>
            <w:tcW w:w="70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40126</w:t>
            </w:r>
          </w:p>
        </w:tc>
        <w:tc>
          <w:tcPr>
            <w:tcW w:w="81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240975</w:t>
            </w:r>
          </w:p>
        </w:tc>
        <w:tc>
          <w:tcPr>
            <w:tcW w:w="804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296867</w:t>
            </w:r>
          </w:p>
        </w:tc>
        <w:tc>
          <w:tcPr>
            <w:tcW w:w="567" w:type="dxa"/>
            <w:vAlign w:val="center"/>
          </w:tcPr>
          <w:p w:rsidR="00927244" w:rsidRPr="0014578F" w:rsidRDefault="00927244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1414</w:t>
            </w:r>
          </w:p>
        </w:tc>
        <w:tc>
          <w:tcPr>
            <w:tcW w:w="70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10722</w:t>
            </w:r>
          </w:p>
        </w:tc>
        <w:tc>
          <w:tcPr>
            <w:tcW w:w="629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1844</w:t>
            </w:r>
          </w:p>
        </w:tc>
        <w:tc>
          <w:tcPr>
            <w:tcW w:w="65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37141</w:t>
            </w:r>
          </w:p>
        </w:tc>
        <w:tc>
          <w:tcPr>
            <w:tcW w:w="709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25019</w:t>
            </w:r>
          </w:p>
        </w:tc>
        <w:tc>
          <w:tcPr>
            <w:tcW w:w="851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15057</w:t>
            </w:r>
          </w:p>
        </w:tc>
        <w:tc>
          <w:tcPr>
            <w:tcW w:w="85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0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209534</w:t>
            </w:r>
          </w:p>
        </w:tc>
        <w:tc>
          <w:tcPr>
            <w:tcW w:w="72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455072</w:t>
            </w:r>
          </w:p>
        </w:tc>
        <w:tc>
          <w:tcPr>
            <w:tcW w:w="540" w:type="dxa"/>
            <w:vAlign w:val="center"/>
          </w:tcPr>
          <w:p w:rsidR="00927244" w:rsidRPr="0014578F" w:rsidRDefault="00927244" w:rsidP="00F10749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1336</w:t>
            </w:r>
          </w:p>
        </w:tc>
        <w:tc>
          <w:tcPr>
            <w:tcW w:w="827" w:type="dxa"/>
            <w:vAlign w:val="center"/>
          </w:tcPr>
          <w:p w:rsidR="00927244" w:rsidRPr="0014578F" w:rsidRDefault="009D4B1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1822059</w:t>
            </w:r>
          </w:p>
        </w:tc>
      </w:tr>
      <w:tr w:rsidR="00927244" w:rsidRPr="0014578F" w:rsidTr="00072B99">
        <w:trPr>
          <w:jc w:val="center"/>
        </w:trPr>
        <w:tc>
          <w:tcPr>
            <w:tcW w:w="503" w:type="dxa"/>
            <w:vAlign w:val="center"/>
          </w:tcPr>
          <w:p w:rsidR="00927244" w:rsidRPr="0014578F" w:rsidRDefault="00927244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51</w:t>
            </w:r>
          </w:p>
        </w:tc>
        <w:tc>
          <w:tcPr>
            <w:tcW w:w="4536" w:type="dxa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 xml:space="preserve">شنت ونتریکول به صفاق یا پلور یا جاهای دیگر </w:t>
            </w:r>
          </w:p>
        </w:tc>
        <w:tc>
          <w:tcPr>
            <w:tcW w:w="708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680400</w:t>
            </w:r>
          </w:p>
        </w:tc>
        <w:tc>
          <w:tcPr>
            <w:tcW w:w="70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70465</w:t>
            </w:r>
          </w:p>
        </w:tc>
        <w:tc>
          <w:tcPr>
            <w:tcW w:w="81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340200</w:t>
            </w:r>
          </w:p>
        </w:tc>
        <w:tc>
          <w:tcPr>
            <w:tcW w:w="804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378424</w:t>
            </w:r>
          </w:p>
        </w:tc>
        <w:tc>
          <w:tcPr>
            <w:tcW w:w="567" w:type="dxa"/>
            <w:vAlign w:val="center"/>
          </w:tcPr>
          <w:p w:rsidR="00927244" w:rsidRPr="0014578F" w:rsidRDefault="00927244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18707</w:t>
            </w:r>
          </w:p>
        </w:tc>
        <w:tc>
          <w:tcPr>
            <w:tcW w:w="70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12319</w:t>
            </w:r>
          </w:p>
        </w:tc>
        <w:tc>
          <w:tcPr>
            <w:tcW w:w="629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1414</w:t>
            </w:r>
          </w:p>
        </w:tc>
        <w:tc>
          <w:tcPr>
            <w:tcW w:w="65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72907</w:t>
            </w:r>
          </w:p>
        </w:tc>
        <w:tc>
          <w:tcPr>
            <w:tcW w:w="709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4503</w:t>
            </w:r>
          </w:p>
        </w:tc>
        <w:tc>
          <w:tcPr>
            <w:tcW w:w="851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65466</w:t>
            </w:r>
          </w:p>
        </w:tc>
        <w:tc>
          <w:tcPr>
            <w:tcW w:w="85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5379</w:t>
            </w:r>
          </w:p>
        </w:tc>
        <w:tc>
          <w:tcPr>
            <w:tcW w:w="80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290516</w:t>
            </w:r>
          </w:p>
        </w:tc>
        <w:tc>
          <w:tcPr>
            <w:tcW w:w="72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905532</w:t>
            </w:r>
          </w:p>
        </w:tc>
        <w:tc>
          <w:tcPr>
            <w:tcW w:w="540" w:type="dxa"/>
            <w:vAlign w:val="center"/>
          </w:tcPr>
          <w:p w:rsidR="00927244" w:rsidRPr="0014578F" w:rsidRDefault="00927244" w:rsidP="00F10749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32851</w:t>
            </w:r>
          </w:p>
        </w:tc>
        <w:tc>
          <w:tcPr>
            <w:tcW w:w="827" w:type="dxa"/>
            <w:vAlign w:val="center"/>
          </w:tcPr>
          <w:p w:rsidR="00927244" w:rsidRPr="0014578F" w:rsidRDefault="009D4B1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2879085</w:t>
            </w:r>
          </w:p>
        </w:tc>
      </w:tr>
      <w:tr w:rsidR="00927244" w:rsidRPr="0014578F" w:rsidTr="00072B99">
        <w:trPr>
          <w:jc w:val="center"/>
        </w:trPr>
        <w:tc>
          <w:tcPr>
            <w:tcW w:w="503" w:type="dxa"/>
            <w:vAlign w:val="center"/>
          </w:tcPr>
          <w:p w:rsidR="00927244" w:rsidRPr="0014578F" w:rsidRDefault="00927244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52</w:t>
            </w:r>
          </w:p>
        </w:tc>
        <w:tc>
          <w:tcPr>
            <w:tcW w:w="4536" w:type="dxa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اکسیزیون فتق بین مهره</w:t>
            </w: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softHyphen/>
              <w:t>ای یک یا دو طرفه کمری</w:t>
            </w:r>
          </w:p>
        </w:tc>
        <w:tc>
          <w:tcPr>
            <w:tcW w:w="708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850500</w:t>
            </w:r>
          </w:p>
        </w:tc>
        <w:tc>
          <w:tcPr>
            <w:tcW w:w="70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52849</w:t>
            </w:r>
          </w:p>
        </w:tc>
        <w:tc>
          <w:tcPr>
            <w:tcW w:w="81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425250</w:t>
            </w:r>
          </w:p>
        </w:tc>
        <w:tc>
          <w:tcPr>
            <w:tcW w:w="804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367006</w:t>
            </w:r>
          </w:p>
        </w:tc>
        <w:tc>
          <w:tcPr>
            <w:tcW w:w="567" w:type="dxa"/>
            <w:vAlign w:val="center"/>
          </w:tcPr>
          <w:p w:rsidR="00927244" w:rsidRPr="0014578F" w:rsidRDefault="00927244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3194</w:t>
            </w:r>
          </w:p>
        </w:tc>
        <w:tc>
          <w:tcPr>
            <w:tcW w:w="70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9352</w:t>
            </w:r>
          </w:p>
        </w:tc>
        <w:tc>
          <w:tcPr>
            <w:tcW w:w="629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5703</w:t>
            </w:r>
          </w:p>
        </w:tc>
        <w:tc>
          <w:tcPr>
            <w:tcW w:w="65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37141</w:t>
            </w:r>
          </w:p>
        </w:tc>
        <w:tc>
          <w:tcPr>
            <w:tcW w:w="709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17013</w:t>
            </w:r>
          </w:p>
        </w:tc>
        <w:tc>
          <w:tcPr>
            <w:tcW w:w="851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24550</w:t>
            </w:r>
          </w:p>
        </w:tc>
        <w:tc>
          <w:tcPr>
            <w:tcW w:w="85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1748</w:t>
            </w:r>
          </w:p>
        </w:tc>
        <w:tc>
          <w:tcPr>
            <w:tcW w:w="80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202334</w:t>
            </w:r>
          </w:p>
        </w:tc>
        <w:tc>
          <w:tcPr>
            <w:tcW w:w="72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412025</w:t>
            </w:r>
          </w:p>
        </w:tc>
        <w:tc>
          <w:tcPr>
            <w:tcW w:w="540" w:type="dxa"/>
            <w:vAlign w:val="center"/>
          </w:tcPr>
          <w:p w:rsidR="00927244" w:rsidRPr="0014578F" w:rsidRDefault="00927244" w:rsidP="00F10749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5475</w:t>
            </w:r>
          </w:p>
        </w:tc>
        <w:tc>
          <w:tcPr>
            <w:tcW w:w="827" w:type="dxa"/>
            <w:vAlign w:val="center"/>
          </w:tcPr>
          <w:p w:rsidR="00927244" w:rsidRPr="0014578F" w:rsidRDefault="009D4B1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2414142</w:t>
            </w:r>
          </w:p>
        </w:tc>
      </w:tr>
      <w:tr w:rsidR="00927244" w:rsidRPr="0014578F" w:rsidTr="00072B99">
        <w:trPr>
          <w:jc w:val="center"/>
        </w:trPr>
        <w:tc>
          <w:tcPr>
            <w:tcW w:w="503" w:type="dxa"/>
            <w:vAlign w:val="center"/>
          </w:tcPr>
          <w:p w:rsidR="00927244" w:rsidRPr="0014578F" w:rsidRDefault="00927244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53</w:t>
            </w:r>
          </w:p>
        </w:tc>
        <w:tc>
          <w:tcPr>
            <w:tcW w:w="4536" w:type="dxa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فاستکتومی با فورامینوتومی یکطرفه یا دوطرفه گردنی، پشتی، کمری</w:t>
            </w:r>
          </w:p>
        </w:tc>
        <w:tc>
          <w:tcPr>
            <w:tcW w:w="708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907200</w:t>
            </w:r>
          </w:p>
        </w:tc>
        <w:tc>
          <w:tcPr>
            <w:tcW w:w="70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105698</w:t>
            </w:r>
          </w:p>
        </w:tc>
        <w:tc>
          <w:tcPr>
            <w:tcW w:w="81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453600</w:t>
            </w:r>
          </w:p>
        </w:tc>
        <w:tc>
          <w:tcPr>
            <w:tcW w:w="804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339277</w:t>
            </w:r>
          </w:p>
        </w:tc>
        <w:tc>
          <w:tcPr>
            <w:tcW w:w="567" w:type="dxa"/>
            <w:vAlign w:val="center"/>
          </w:tcPr>
          <w:p w:rsidR="00927244" w:rsidRPr="0014578F" w:rsidRDefault="00927244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15057</w:t>
            </w:r>
          </w:p>
        </w:tc>
        <w:tc>
          <w:tcPr>
            <w:tcW w:w="70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19847</w:t>
            </w:r>
          </w:p>
        </w:tc>
        <w:tc>
          <w:tcPr>
            <w:tcW w:w="629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14144</w:t>
            </w:r>
          </w:p>
        </w:tc>
        <w:tc>
          <w:tcPr>
            <w:tcW w:w="65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46771</w:t>
            </w:r>
          </w:p>
        </w:tc>
        <w:tc>
          <w:tcPr>
            <w:tcW w:w="709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23354</w:t>
            </w:r>
          </w:p>
        </w:tc>
        <w:tc>
          <w:tcPr>
            <w:tcW w:w="851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29460</w:t>
            </w:r>
          </w:p>
        </w:tc>
        <w:tc>
          <w:tcPr>
            <w:tcW w:w="85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0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152903</w:t>
            </w:r>
          </w:p>
        </w:tc>
        <w:tc>
          <w:tcPr>
            <w:tcW w:w="72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501194</w:t>
            </w:r>
          </w:p>
        </w:tc>
        <w:tc>
          <w:tcPr>
            <w:tcW w:w="540" w:type="dxa"/>
            <w:vAlign w:val="center"/>
          </w:tcPr>
          <w:p w:rsidR="00927244" w:rsidRPr="0014578F" w:rsidRDefault="00927244" w:rsidP="00F10749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83222</w:t>
            </w:r>
          </w:p>
        </w:tc>
        <w:tc>
          <w:tcPr>
            <w:tcW w:w="827" w:type="dxa"/>
            <w:vAlign w:val="center"/>
          </w:tcPr>
          <w:p w:rsidR="00927244" w:rsidRPr="0014578F" w:rsidRDefault="009D4B1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2691725</w:t>
            </w:r>
          </w:p>
        </w:tc>
      </w:tr>
      <w:tr w:rsidR="00927244" w:rsidRPr="0014578F" w:rsidTr="00072B99">
        <w:trPr>
          <w:jc w:val="center"/>
        </w:trPr>
        <w:tc>
          <w:tcPr>
            <w:tcW w:w="503" w:type="dxa"/>
            <w:vAlign w:val="center"/>
          </w:tcPr>
          <w:p w:rsidR="00927244" w:rsidRPr="0014578F" w:rsidRDefault="00927244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54</w:t>
            </w:r>
          </w:p>
        </w:tc>
        <w:tc>
          <w:tcPr>
            <w:tcW w:w="4536" w:type="dxa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نورولیز هر عصب در مچ دست یا بازو یا ساق پا یکطرفه</w:t>
            </w:r>
          </w:p>
        </w:tc>
        <w:tc>
          <w:tcPr>
            <w:tcW w:w="708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255150</w:t>
            </w:r>
          </w:p>
        </w:tc>
        <w:tc>
          <w:tcPr>
            <w:tcW w:w="70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9395</w:t>
            </w:r>
          </w:p>
        </w:tc>
        <w:tc>
          <w:tcPr>
            <w:tcW w:w="81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127575</w:t>
            </w:r>
          </w:p>
        </w:tc>
        <w:tc>
          <w:tcPr>
            <w:tcW w:w="804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123967</w:t>
            </w:r>
          </w:p>
        </w:tc>
        <w:tc>
          <w:tcPr>
            <w:tcW w:w="567" w:type="dxa"/>
            <w:vAlign w:val="center"/>
          </w:tcPr>
          <w:p w:rsidR="00927244" w:rsidRPr="0014578F" w:rsidRDefault="00927244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2042</w:t>
            </w:r>
          </w:p>
        </w:tc>
        <w:tc>
          <w:tcPr>
            <w:tcW w:w="70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10722</w:t>
            </w:r>
          </w:p>
        </w:tc>
        <w:tc>
          <w:tcPr>
            <w:tcW w:w="629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3650</w:t>
            </w:r>
          </w:p>
        </w:tc>
        <w:tc>
          <w:tcPr>
            <w:tcW w:w="65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16507</w:t>
            </w:r>
          </w:p>
        </w:tc>
        <w:tc>
          <w:tcPr>
            <w:tcW w:w="709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51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5728</w:t>
            </w:r>
          </w:p>
        </w:tc>
        <w:tc>
          <w:tcPr>
            <w:tcW w:w="85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0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48135</w:t>
            </w:r>
          </w:p>
        </w:tc>
        <w:tc>
          <w:tcPr>
            <w:tcW w:w="72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153741</w:t>
            </w:r>
          </w:p>
        </w:tc>
        <w:tc>
          <w:tcPr>
            <w:tcW w:w="540" w:type="dxa"/>
            <w:vAlign w:val="center"/>
          </w:tcPr>
          <w:p w:rsidR="00927244" w:rsidRPr="0014578F" w:rsidRDefault="00927244" w:rsidP="00F10749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4818</w:t>
            </w:r>
          </w:p>
        </w:tc>
        <w:tc>
          <w:tcPr>
            <w:tcW w:w="827" w:type="dxa"/>
            <w:vAlign w:val="center"/>
          </w:tcPr>
          <w:p w:rsidR="00927244" w:rsidRPr="0014578F" w:rsidRDefault="009D4B1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762430</w:t>
            </w:r>
          </w:p>
        </w:tc>
      </w:tr>
      <w:tr w:rsidR="00927244" w:rsidRPr="0014578F" w:rsidTr="00072B99">
        <w:trPr>
          <w:jc w:val="center"/>
        </w:trPr>
        <w:tc>
          <w:tcPr>
            <w:tcW w:w="503" w:type="dxa"/>
            <w:vAlign w:val="center"/>
          </w:tcPr>
          <w:p w:rsidR="00927244" w:rsidRPr="0014578F" w:rsidRDefault="00927244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lastRenderedPageBreak/>
              <w:t>55</w:t>
            </w:r>
          </w:p>
        </w:tc>
        <w:tc>
          <w:tcPr>
            <w:tcW w:w="4536" w:type="dxa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کراتوتومی شعاعی (غیرلیزری)</w:t>
            </w:r>
          </w:p>
        </w:tc>
        <w:tc>
          <w:tcPr>
            <w:tcW w:w="708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567000</w:t>
            </w:r>
          </w:p>
        </w:tc>
        <w:tc>
          <w:tcPr>
            <w:tcW w:w="70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9395</w:t>
            </w:r>
          </w:p>
        </w:tc>
        <w:tc>
          <w:tcPr>
            <w:tcW w:w="81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283500</w:t>
            </w:r>
          </w:p>
        </w:tc>
        <w:tc>
          <w:tcPr>
            <w:tcW w:w="804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35885</w:t>
            </w:r>
          </w:p>
        </w:tc>
        <w:tc>
          <w:tcPr>
            <w:tcW w:w="567" w:type="dxa"/>
            <w:vAlign w:val="center"/>
          </w:tcPr>
          <w:p w:rsidR="00927244" w:rsidRPr="0014578F" w:rsidRDefault="00927244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0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629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65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09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51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5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0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2264</w:t>
            </w:r>
          </w:p>
        </w:tc>
        <w:tc>
          <w:tcPr>
            <w:tcW w:w="72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236761</w:t>
            </w:r>
          </w:p>
        </w:tc>
        <w:tc>
          <w:tcPr>
            <w:tcW w:w="540" w:type="dxa"/>
            <w:vAlign w:val="center"/>
          </w:tcPr>
          <w:p w:rsidR="00927244" w:rsidRPr="0014578F" w:rsidRDefault="00927244" w:rsidP="00F10749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27" w:type="dxa"/>
            <w:vAlign w:val="center"/>
          </w:tcPr>
          <w:p w:rsidR="00927244" w:rsidRPr="0014578F" w:rsidRDefault="009D4B1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1134805</w:t>
            </w:r>
          </w:p>
        </w:tc>
      </w:tr>
      <w:tr w:rsidR="00927244" w:rsidRPr="0014578F" w:rsidTr="00072B99">
        <w:trPr>
          <w:jc w:val="center"/>
        </w:trPr>
        <w:tc>
          <w:tcPr>
            <w:tcW w:w="503" w:type="dxa"/>
            <w:vAlign w:val="center"/>
          </w:tcPr>
          <w:p w:rsidR="00927244" w:rsidRPr="0014578F" w:rsidRDefault="00927244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56</w:t>
            </w:r>
          </w:p>
        </w:tc>
        <w:tc>
          <w:tcPr>
            <w:tcW w:w="4536" w:type="dxa"/>
          </w:tcPr>
          <w:p w:rsidR="00927244" w:rsidRPr="0014578F" w:rsidRDefault="00927244" w:rsidP="00C50A07">
            <w:pPr>
              <w:widowControl w:val="0"/>
              <w:bidi/>
              <w:spacing w:line="221" w:lineRule="auto"/>
              <w:ind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 xml:space="preserve">درآوردن عدسی، داخل یا خارج کپسولی با یا بدون آیریدکتومی </w:t>
            </w:r>
          </w:p>
        </w:tc>
        <w:tc>
          <w:tcPr>
            <w:tcW w:w="708" w:type="dxa"/>
            <w:vAlign w:val="center"/>
          </w:tcPr>
          <w:p w:rsidR="00927244" w:rsidRPr="0014578F" w:rsidRDefault="00927244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567000</w:t>
            </w:r>
          </w:p>
        </w:tc>
        <w:tc>
          <w:tcPr>
            <w:tcW w:w="70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10569</w:t>
            </w:r>
          </w:p>
        </w:tc>
        <w:tc>
          <w:tcPr>
            <w:tcW w:w="81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283500</w:t>
            </w:r>
          </w:p>
        </w:tc>
        <w:tc>
          <w:tcPr>
            <w:tcW w:w="804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262613</w:t>
            </w:r>
          </w:p>
        </w:tc>
        <w:tc>
          <w:tcPr>
            <w:tcW w:w="567" w:type="dxa"/>
            <w:vAlign w:val="center"/>
          </w:tcPr>
          <w:p w:rsidR="00927244" w:rsidRPr="0014578F" w:rsidRDefault="00927244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570</w:t>
            </w:r>
          </w:p>
        </w:tc>
        <w:tc>
          <w:tcPr>
            <w:tcW w:w="70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6844</w:t>
            </w:r>
          </w:p>
        </w:tc>
        <w:tc>
          <w:tcPr>
            <w:tcW w:w="629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3422</w:t>
            </w:r>
          </w:p>
        </w:tc>
        <w:tc>
          <w:tcPr>
            <w:tcW w:w="65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7016</w:t>
            </w:r>
          </w:p>
        </w:tc>
        <w:tc>
          <w:tcPr>
            <w:tcW w:w="709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51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4746</w:t>
            </w:r>
          </w:p>
        </w:tc>
        <w:tc>
          <w:tcPr>
            <w:tcW w:w="85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0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50968</w:t>
            </w:r>
          </w:p>
        </w:tc>
        <w:tc>
          <w:tcPr>
            <w:tcW w:w="72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445848</w:t>
            </w:r>
          </w:p>
        </w:tc>
        <w:tc>
          <w:tcPr>
            <w:tcW w:w="540" w:type="dxa"/>
            <w:vAlign w:val="center"/>
          </w:tcPr>
          <w:p w:rsidR="00927244" w:rsidRPr="0014578F" w:rsidRDefault="00927244" w:rsidP="00F10749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6570</w:t>
            </w:r>
          </w:p>
        </w:tc>
        <w:tc>
          <w:tcPr>
            <w:tcW w:w="827" w:type="dxa"/>
            <w:vAlign w:val="center"/>
          </w:tcPr>
          <w:p w:rsidR="00927244" w:rsidRPr="0014578F" w:rsidRDefault="009D4B1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1649666</w:t>
            </w:r>
          </w:p>
        </w:tc>
      </w:tr>
      <w:tr w:rsidR="00927244" w:rsidRPr="0014578F" w:rsidTr="00072B99">
        <w:trPr>
          <w:jc w:val="center"/>
        </w:trPr>
        <w:tc>
          <w:tcPr>
            <w:tcW w:w="503" w:type="dxa"/>
            <w:vAlign w:val="center"/>
          </w:tcPr>
          <w:p w:rsidR="00927244" w:rsidRPr="0014578F" w:rsidRDefault="00927244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57</w:t>
            </w:r>
          </w:p>
        </w:tc>
        <w:tc>
          <w:tcPr>
            <w:tcW w:w="4536" w:type="dxa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درآوردن عدسی، داخل و خارج کپسولی+ گذاشتن لنز</w:t>
            </w:r>
          </w:p>
        </w:tc>
        <w:tc>
          <w:tcPr>
            <w:tcW w:w="708" w:type="dxa"/>
            <w:vAlign w:val="center"/>
          </w:tcPr>
          <w:p w:rsidR="00927244" w:rsidRPr="0014578F" w:rsidRDefault="00927244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793800</w:t>
            </w:r>
          </w:p>
        </w:tc>
        <w:tc>
          <w:tcPr>
            <w:tcW w:w="70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58720</w:t>
            </w:r>
          </w:p>
        </w:tc>
        <w:tc>
          <w:tcPr>
            <w:tcW w:w="81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296900</w:t>
            </w:r>
          </w:p>
        </w:tc>
        <w:tc>
          <w:tcPr>
            <w:tcW w:w="804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244671</w:t>
            </w:r>
          </w:p>
        </w:tc>
        <w:tc>
          <w:tcPr>
            <w:tcW w:w="567" w:type="dxa"/>
            <w:vAlign w:val="center"/>
          </w:tcPr>
          <w:p w:rsidR="00927244" w:rsidRPr="0014578F" w:rsidRDefault="00927244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0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8441</w:t>
            </w:r>
          </w:p>
        </w:tc>
        <w:tc>
          <w:tcPr>
            <w:tcW w:w="629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4563</w:t>
            </w:r>
          </w:p>
        </w:tc>
        <w:tc>
          <w:tcPr>
            <w:tcW w:w="65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9380</w:t>
            </w:r>
          </w:p>
        </w:tc>
        <w:tc>
          <w:tcPr>
            <w:tcW w:w="709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2335</w:t>
            </w:r>
          </w:p>
        </w:tc>
        <w:tc>
          <w:tcPr>
            <w:tcW w:w="851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5728</w:t>
            </w:r>
          </w:p>
        </w:tc>
        <w:tc>
          <w:tcPr>
            <w:tcW w:w="85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0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266165</w:t>
            </w:r>
          </w:p>
        </w:tc>
        <w:tc>
          <w:tcPr>
            <w:tcW w:w="72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293576</w:t>
            </w:r>
          </w:p>
        </w:tc>
        <w:tc>
          <w:tcPr>
            <w:tcW w:w="540" w:type="dxa"/>
            <w:vAlign w:val="center"/>
          </w:tcPr>
          <w:p w:rsidR="00927244" w:rsidRPr="0014578F" w:rsidRDefault="00927244" w:rsidP="00F10749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35041</w:t>
            </w:r>
          </w:p>
        </w:tc>
        <w:tc>
          <w:tcPr>
            <w:tcW w:w="827" w:type="dxa"/>
            <w:vAlign w:val="center"/>
          </w:tcPr>
          <w:p w:rsidR="00927244" w:rsidRPr="0014578F" w:rsidRDefault="009D4B1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2219319</w:t>
            </w:r>
          </w:p>
        </w:tc>
      </w:tr>
      <w:tr w:rsidR="00927244" w:rsidRPr="0014578F" w:rsidTr="00072B99">
        <w:trPr>
          <w:jc w:val="center"/>
        </w:trPr>
        <w:tc>
          <w:tcPr>
            <w:tcW w:w="503" w:type="dxa"/>
            <w:vAlign w:val="center"/>
          </w:tcPr>
          <w:p w:rsidR="00927244" w:rsidRPr="0014578F" w:rsidRDefault="00927244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58</w:t>
            </w:r>
          </w:p>
        </w:tc>
        <w:tc>
          <w:tcPr>
            <w:tcW w:w="4536" w:type="dxa"/>
          </w:tcPr>
          <w:p w:rsidR="00927244" w:rsidRPr="0014578F" w:rsidRDefault="00927244" w:rsidP="004E4025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لترابیسم یک یا دو چشم به هر طریق</w:t>
            </w:r>
          </w:p>
        </w:tc>
        <w:tc>
          <w:tcPr>
            <w:tcW w:w="708" w:type="dxa"/>
            <w:vAlign w:val="center"/>
          </w:tcPr>
          <w:p w:rsidR="00927244" w:rsidRPr="0014578F" w:rsidRDefault="00927244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510300</w:t>
            </w:r>
          </w:p>
        </w:tc>
        <w:tc>
          <w:tcPr>
            <w:tcW w:w="70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43062</w:t>
            </w:r>
          </w:p>
        </w:tc>
        <w:tc>
          <w:tcPr>
            <w:tcW w:w="81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255150</w:t>
            </w:r>
          </w:p>
        </w:tc>
        <w:tc>
          <w:tcPr>
            <w:tcW w:w="804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220204</w:t>
            </w:r>
          </w:p>
        </w:tc>
        <w:tc>
          <w:tcPr>
            <w:tcW w:w="567" w:type="dxa"/>
            <w:vAlign w:val="center"/>
          </w:tcPr>
          <w:p w:rsidR="00927244" w:rsidRPr="0014578F" w:rsidRDefault="00927244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0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1738</w:t>
            </w:r>
          </w:p>
        </w:tc>
        <w:tc>
          <w:tcPr>
            <w:tcW w:w="629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855</w:t>
            </w:r>
          </w:p>
        </w:tc>
        <w:tc>
          <w:tcPr>
            <w:tcW w:w="65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10317</w:t>
            </w:r>
          </w:p>
        </w:tc>
        <w:tc>
          <w:tcPr>
            <w:tcW w:w="709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51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1637</w:t>
            </w:r>
          </w:p>
        </w:tc>
        <w:tc>
          <w:tcPr>
            <w:tcW w:w="85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0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42472</w:t>
            </w:r>
          </w:p>
        </w:tc>
        <w:tc>
          <w:tcPr>
            <w:tcW w:w="72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399726</w:t>
            </w:r>
          </w:p>
        </w:tc>
        <w:tc>
          <w:tcPr>
            <w:tcW w:w="540" w:type="dxa"/>
            <w:vAlign w:val="center"/>
          </w:tcPr>
          <w:p w:rsidR="00927244" w:rsidRPr="0014578F" w:rsidRDefault="00927244" w:rsidP="00F10749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548</w:t>
            </w:r>
          </w:p>
        </w:tc>
        <w:tc>
          <w:tcPr>
            <w:tcW w:w="827" w:type="dxa"/>
            <w:vAlign w:val="center"/>
          </w:tcPr>
          <w:p w:rsidR="00927244" w:rsidRPr="0014578F" w:rsidRDefault="009D4B1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1487008</w:t>
            </w:r>
          </w:p>
        </w:tc>
      </w:tr>
      <w:tr w:rsidR="00927244" w:rsidRPr="0014578F" w:rsidTr="00072B99">
        <w:trPr>
          <w:jc w:val="center"/>
        </w:trPr>
        <w:tc>
          <w:tcPr>
            <w:tcW w:w="503" w:type="dxa"/>
            <w:vAlign w:val="center"/>
          </w:tcPr>
          <w:p w:rsidR="00927244" w:rsidRPr="0014578F" w:rsidRDefault="00927244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59</w:t>
            </w:r>
          </w:p>
        </w:tc>
        <w:tc>
          <w:tcPr>
            <w:tcW w:w="4536" w:type="dxa"/>
          </w:tcPr>
          <w:p w:rsidR="00927244" w:rsidRPr="0014578F" w:rsidRDefault="00927244" w:rsidP="004E4025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تمپانوپلاستی با یا بدون ماستوئیدکتومی با یا بدون بازسازی زنجیره استخوانی</w:t>
            </w:r>
          </w:p>
        </w:tc>
        <w:tc>
          <w:tcPr>
            <w:tcW w:w="708" w:type="dxa"/>
            <w:vAlign w:val="center"/>
          </w:tcPr>
          <w:p w:rsidR="00927244" w:rsidRPr="0014578F" w:rsidRDefault="00927244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708750</w:t>
            </w:r>
          </w:p>
        </w:tc>
        <w:tc>
          <w:tcPr>
            <w:tcW w:w="70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68508</w:t>
            </w:r>
          </w:p>
        </w:tc>
        <w:tc>
          <w:tcPr>
            <w:tcW w:w="81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354375</w:t>
            </w:r>
          </w:p>
        </w:tc>
        <w:tc>
          <w:tcPr>
            <w:tcW w:w="804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342539</w:t>
            </w:r>
          </w:p>
        </w:tc>
        <w:tc>
          <w:tcPr>
            <w:tcW w:w="567" w:type="dxa"/>
            <w:vAlign w:val="center"/>
          </w:tcPr>
          <w:p w:rsidR="00927244" w:rsidRPr="0014578F" w:rsidRDefault="00927244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0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1985</w:t>
            </w:r>
          </w:p>
        </w:tc>
        <w:tc>
          <w:tcPr>
            <w:tcW w:w="629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65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22010</w:t>
            </w:r>
          </w:p>
        </w:tc>
        <w:tc>
          <w:tcPr>
            <w:tcW w:w="709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4670</w:t>
            </w:r>
          </w:p>
        </w:tc>
        <w:tc>
          <w:tcPr>
            <w:tcW w:w="851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5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0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198208</w:t>
            </w:r>
          </w:p>
        </w:tc>
        <w:tc>
          <w:tcPr>
            <w:tcW w:w="72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559616</w:t>
            </w:r>
          </w:p>
        </w:tc>
        <w:tc>
          <w:tcPr>
            <w:tcW w:w="540" w:type="dxa"/>
            <w:vAlign w:val="center"/>
          </w:tcPr>
          <w:p w:rsidR="00927244" w:rsidRPr="0014578F" w:rsidRDefault="00927244" w:rsidP="00F10749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27" w:type="dxa"/>
            <w:vAlign w:val="center"/>
          </w:tcPr>
          <w:p w:rsidR="00927244" w:rsidRPr="0014578F" w:rsidRDefault="009D4B1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2260661</w:t>
            </w:r>
          </w:p>
        </w:tc>
      </w:tr>
      <w:tr w:rsidR="00927244" w:rsidRPr="0014578F" w:rsidTr="00072B99">
        <w:trPr>
          <w:jc w:val="center"/>
        </w:trPr>
        <w:tc>
          <w:tcPr>
            <w:tcW w:w="503" w:type="dxa"/>
            <w:vAlign w:val="center"/>
          </w:tcPr>
          <w:p w:rsidR="00927244" w:rsidRPr="0014578F" w:rsidRDefault="00927244" w:rsidP="00D7554A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60</w:t>
            </w:r>
          </w:p>
        </w:tc>
        <w:tc>
          <w:tcPr>
            <w:tcW w:w="4536" w:type="dxa"/>
          </w:tcPr>
          <w:p w:rsidR="00927244" w:rsidRPr="0014578F" w:rsidRDefault="00927244" w:rsidP="004E4025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 xml:space="preserve">معاینه چشم زیربیهوشی </w:t>
            </w:r>
          </w:p>
        </w:tc>
        <w:tc>
          <w:tcPr>
            <w:tcW w:w="708" w:type="dxa"/>
            <w:vAlign w:val="center"/>
          </w:tcPr>
          <w:p w:rsidR="00927244" w:rsidRPr="0014578F" w:rsidRDefault="00927244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29900</w:t>
            </w:r>
          </w:p>
        </w:tc>
        <w:tc>
          <w:tcPr>
            <w:tcW w:w="70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14950</w:t>
            </w:r>
          </w:p>
        </w:tc>
        <w:tc>
          <w:tcPr>
            <w:tcW w:w="804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114180</w:t>
            </w:r>
          </w:p>
        </w:tc>
        <w:tc>
          <w:tcPr>
            <w:tcW w:w="567" w:type="dxa"/>
            <w:vAlign w:val="center"/>
          </w:tcPr>
          <w:p w:rsidR="00927244" w:rsidRPr="0014578F" w:rsidRDefault="00927244" w:rsidP="004E4025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0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629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65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935</w:t>
            </w:r>
          </w:p>
        </w:tc>
        <w:tc>
          <w:tcPr>
            <w:tcW w:w="709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51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5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05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16421</w:t>
            </w:r>
          </w:p>
        </w:tc>
        <w:tc>
          <w:tcPr>
            <w:tcW w:w="720" w:type="dxa"/>
            <w:vAlign w:val="center"/>
          </w:tcPr>
          <w:p w:rsidR="00927244" w:rsidRPr="0014578F" w:rsidRDefault="00927244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49197</w:t>
            </w:r>
          </w:p>
        </w:tc>
        <w:tc>
          <w:tcPr>
            <w:tcW w:w="540" w:type="dxa"/>
            <w:vAlign w:val="center"/>
          </w:tcPr>
          <w:p w:rsidR="00927244" w:rsidRPr="0014578F" w:rsidRDefault="00927244" w:rsidP="00F10749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27" w:type="dxa"/>
            <w:vAlign w:val="center"/>
          </w:tcPr>
          <w:p w:rsidR="00927244" w:rsidRPr="0014578F" w:rsidRDefault="009D4B15" w:rsidP="00371900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225583</w:t>
            </w:r>
          </w:p>
        </w:tc>
      </w:tr>
    </w:tbl>
    <w:p w:rsidR="002D34CA" w:rsidRPr="0014578F" w:rsidRDefault="002D34CA" w:rsidP="00B17A30">
      <w:pPr>
        <w:rPr>
          <w:rFonts w:ascii="Times New Roman" w:hAnsi="Times New Roman" w:cs="B Mitra"/>
          <w:sz w:val="24"/>
          <w:szCs w:val="28"/>
          <w:lang w:bidi="fa-IR"/>
        </w:rPr>
        <w:sectPr w:rsidR="002D34CA" w:rsidRPr="0014578F" w:rsidSect="00733F8F">
          <w:pgSz w:w="16839" w:h="11907" w:orient="landscape" w:code="9"/>
          <w:pgMar w:top="567" w:right="567" w:bottom="567" w:left="567" w:header="0" w:footer="283" w:gutter="0"/>
          <w:cols w:space="720"/>
          <w:docGrid w:linePitch="360"/>
        </w:sectPr>
      </w:pPr>
    </w:p>
    <w:p w:rsidR="002D34CA" w:rsidRPr="0014578F" w:rsidRDefault="00B85A74" w:rsidP="000A25D8">
      <w:pPr>
        <w:bidi/>
        <w:jc w:val="center"/>
        <w:rPr>
          <w:rFonts w:ascii="Times New Roman" w:hAnsi="Times New Roman" w:cs="B Mitra"/>
          <w:b/>
          <w:bCs/>
          <w:i/>
          <w:sz w:val="20"/>
          <w:szCs w:val="24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0"/>
          <w:szCs w:val="24"/>
          <w:rtl/>
          <w:lang w:bidi="fa-IR"/>
        </w:rPr>
        <w:lastRenderedPageBreak/>
        <w:t>لیست اقامت +6% خدمات پرستاری در تعرفه</w:t>
      </w:r>
      <w:r w:rsidRPr="0014578F">
        <w:rPr>
          <w:rFonts w:ascii="Times New Roman" w:hAnsi="Times New Roman" w:cs="B Mitra"/>
          <w:b/>
          <w:bCs/>
          <w:i/>
          <w:sz w:val="20"/>
          <w:szCs w:val="24"/>
          <w:rtl/>
          <w:lang w:bidi="fa-IR"/>
        </w:rPr>
        <w:softHyphen/>
      </w:r>
      <w:r w:rsidRPr="0014578F">
        <w:rPr>
          <w:rFonts w:ascii="Times New Roman" w:hAnsi="Times New Roman" w:cs="B Mitra" w:hint="cs"/>
          <w:b/>
          <w:bCs/>
          <w:i/>
          <w:sz w:val="20"/>
          <w:szCs w:val="24"/>
          <w:rtl/>
          <w:lang w:bidi="fa-IR"/>
        </w:rPr>
        <w:t>های اعمال جراحی سرجمع (گلوبال) سال 1384</w:t>
      </w:r>
    </w:p>
    <w:p w:rsidR="00D26F11" w:rsidRPr="0014578F" w:rsidRDefault="00D26F11" w:rsidP="00D26F11">
      <w:pPr>
        <w:bidi/>
        <w:jc w:val="right"/>
        <w:rPr>
          <w:rFonts w:ascii="Times New Roman" w:hAnsi="Times New Roman" w:cs="B Mitra"/>
          <w:b/>
          <w:bCs/>
          <w:i/>
          <w:sz w:val="20"/>
          <w:szCs w:val="24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0"/>
          <w:szCs w:val="24"/>
          <w:rtl/>
          <w:lang w:bidi="fa-IR"/>
        </w:rPr>
        <w:t>قیمت به ریال</w:t>
      </w:r>
    </w:p>
    <w:tbl>
      <w:tblPr>
        <w:tblStyle w:val="TableGrid"/>
        <w:bidiVisual/>
        <w:tblW w:w="0" w:type="auto"/>
        <w:jc w:val="center"/>
        <w:tblInd w:w="-1469" w:type="dxa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59"/>
        <w:gridCol w:w="5639"/>
        <w:gridCol w:w="1332"/>
        <w:gridCol w:w="851"/>
        <w:gridCol w:w="850"/>
        <w:gridCol w:w="959"/>
      </w:tblGrid>
      <w:tr w:rsidR="00B85A74" w:rsidRPr="0014578F" w:rsidTr="00072B99">
        <w:trPr>
          <w:jc w:val="center"/>
        </w:trPr>
        <w:tc>
          <w:tcPr>
            <w:tcW w:w="559" w:type="dxa"/>
            <w:shd w:val="clear" w:color="auto" w:fill="D9D9D9" w:themeFill="background1" w:themeFillShade="D9"/>
            <w:vAlign w:val="center"/>
          </w:tcPr>
          <w:p w:rsidR="00B85A74" w:rsidRPr="0014578F" w:rsidRDefault="00CE52EA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ردیف</w:t>
            </w:r>
          </w:p>
        </w:tc>
        <w:tc>
          <w:tcPr>
            <w:tcW w:w="5639" w:type="dxa"/>
            <w:shd w:val="clear" w:color="auto" w:fill="D9D9D9" w:themeFill="background1" w:themeFillShade="D9"/>
            <w:vAlign w:val="center"/>
          </w:tcPr>
          <w:p w:rsidR="00B85A74" w:rsidRPr="0014578F" w:rsidRDefault="003C5F49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نام عمل جراحی</w:t>
            </w:r>
          </w:p>
        </w:tc>
        <w:tc>
          <w:tcPr>
            <w:tcW w:w="1332" w:type="dxa"/>
            <w:shd w:val="clear" w:color="auto" w:fill="D9D9D9" w:themeFill="background1" w:themeFillShade="D9"/>
            <w:vAlign w:val="center"/>
          </w:tcPr>
          <w:p w:rsidR="00B85A74" w:rsidRPr="0014578F" w:rsidRDefault="00CE52EA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درجه یک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85A74" w:rsidRPr="0014578F" w:rsidRDefault="00CE52EA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درجه دو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85A74" w:rsidRPr="0014578F" w:rsidRDefault="00CE52EA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درجه سه</w:t>
            </w: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B85A74" w:rsidRPr="0014578F" w:rsidRDefault="00CE52EA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درجه چهار</w:t>
            </w:r>
          </w:p>
        </w:tc>
      </w:tr>
      <w:tr w:rsidR="009C786C" w:rsidRPr="0014578F" w:rsidTr="00072B99">
        <w:trPr>
          <w:jc w:val="center"/>
        </w:trPr>
        <w:tc>
          <w:tcPr>
            <w:tcW w:w="559" w:type="dxa"/>
            <w:vAlign w:val="center"/>
          </w:tcPr>
          <w:p w:rsidR="009C786C" w:rsidRPr="0014578F" w:rsidRDefault="009C786C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</w:t>
            </w:r>
          </w:p>
        </w:tc>
        <w:tc>
          <w:tcPr>
            <w:tcW w:w="5639" w:type="dxa"/>
          </w:tcPr>
          <w:p w:rsidR="009C786C" w:rsidRPr="0014578F" w:rsidRDefault="009C786C" w:rsidP="00F10749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اکسیزیون بستر ناخن ناقص یا کامل (ناخن فرورفته در گوشت) با یا بدون بازسازی بستر ناخن (ساده یا مشکل)</w:t>
            </w:r>
          </w:p>
        </w:tc>
        <w:tc>
          <w:tcPr>
            <w:tcW w:w="1332" w:type="dxa"/>
          </w:tcPr>
          <w:p w:rsidR="009C786C" w:rsidRPr="0014578F" w:rsidRDefault="009C786C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42.660</w:t>
            </w:r>
          </w:p>
        </w:tc>
        <w:tc>
          <w:tcPr>
            <w:tcW w:w="851" w:type="dxa"/>
          </w:tcPr>
          <w:p w:rsidR="009C786C" w:rsidRPr="0014578F" w:rsidRDefault="00AE098C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34.130</w:t>
            </w:r>
          </w:p>
        </w:tc>
        <w:tc>
          <w:tcPr>
            <w:tcW w:w="850" w:type="dxa"/>
          </w:tcPr>
          <w:p w:rsidR="009C786C" w:rsidRPr="0014578F" w:rsidRDefault="003156F6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25.570</w:t>
            </w:r>
          </w:p>
        </w:tc>
        <w:tc>
          <w:tcPr>
            <w:tcW w:w="959" w:type="dxa"/>
          </w:tcPr>
          <w:p w:rsidR="009C786C" w:rsidRPr="0014578F" w:rsidRDefault="00253BD7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20.350</w:t>
            </w:r>
          </w:p>
        </w:tc>
      </w:tr>
      <w:tr w:rsidR="009C786C" w:rsidRPr="0014578F" w:rsidTr="00072B99">
        <w:trPr>
          <w:jc w:val="center"/>
        </w:trPr>
        <w:tc>
          <w:tcPr>
            <w:tcW w:w="559" w:type="dxa"/>
            <w:vAlign w:val="center"/>
          </w:tcPr>
          <w:p w:rsidR="009C786C" w:rsidRPr="0014578F" w:rsidRDefault="009C786C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</w:t>
            </w:r>
          </w:p>
        </w:tc>
        <w:tc>
          <w:tcPr>
            <w:tcW w:w="5639" w:type="dxa"/>
          </w:tcPr>
          <w:p w:rsidR="009C786C" w:rsidRPr="0014578F" w:rsidRDefault="009C786C" w:rsidP="00EA4517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اکسیزیون سینوس پا پیلوتیدال با یا بدون ترمیم</w:t>
            </w:r>
          </w:p>
        </w:tc>
        <w:tc>
          <w:tcPr>
            <w:tcW w:w="1332" w:type="dxa"/>
          </w:tcPr>
          <w:p w:rsidR="009C786C" w:rsidRPr="0014578F" w:rsidRDefault="009C786C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266.420</w:t>
            </w:r>
          </w:p>
        </w:tc>
        <w:tc>
          <w:tcPr>
            <w:tcW w:w="851" w:type="dxa"/>
          </w:tcPr>
          <w:p w:rsidR="009C786C" w:rsidRPr="0014578F" w:rsidRDefault="00AE098C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213.160</w:t>
            </w:r>
          </w:p>
        </w:tc>
        <w:tc>
          <w:tcPr>
            <w:tcW w:w="850" w:type="dxa"/>
          </w:tcPr>
          <w:p w:rsidR="009C786C" w:rsidRPr="0014578F" w:rsidRDefault="003156F6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159.630</w:t>
            </w:r>
          </w:p>
        </w:tc>
        <w:tc>
          <w:tcPr>
            <w:tcW w:w="959" w:type="dxa"/>
          </w:tcPr>
          <w:p w:rsidR="009C786C" w:rsidRPr="0014578F" w:rsidRDefault="00253BD7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127.670</w:t>
            </w:r>
          </w:p>
        </w:tc>
      </w:tr>
      <w:tr w:rsidR="009C786C" w:rsidRPr="0014578F" w:rsidTr="00072B99">
        <w:trPr>
          <w:jc w:val="center"/>
        </w:trPr>
        <w:tc>
          <w:tcPr>
            <w:tcW w:w="559" w:type="dxa"/>
            <w:vAlign w:val="center"/>
          </w:tcPr>
          <w:p w:rsidR="009C786C" w:rsidRPr="0014578F" w:rsidRDefault="009C786C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</w:t>
            </w:r>
          </w:p>
        </w:tc>
        <w:tc>
          <w:tcPr>
            <w:tcW w:w="5639" w:type="dxa"/>
          </w:tcPr>
          <w:p w:rsidR="009C786C" w:rsidRPr="0014578F" w:rsidRDefault="009C786C" w:rsidP="00763052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ماستکتومی رادیکال یا مدیفیه با یا بدون برداشتن غدد لنفاوی</w:t>
            </w:r>
          </w:p>
        </w:tc>
        <w:tc>
          <w:tcPr>
            <w:tcW w:w="1332" w:type="dxa"/>
          </w:tcPr>
          <w:p w:rsidR="009C786C" w:rsidRPr="0014578F" w:rsidRDefault="009C786C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597.007</w:t>
            </w:r>
          </w:p>
        </w:tc>
        <w:tc>
          <w:tcPr>
            <w:tcW w:w="851" w:type="dxa"/>
          </w:tcPr>
          <w:p w:rsidR="009C786C" w:rsidRPr="0014578F" w:rsidRDefault="00AE098C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477.697</w:t>
            </w:r>
          </w:p>
        </w:tc>
        <w:tc>
          <w:tcPr>
            <w:tcW w:w="850" w:type="dxa"/>
          </w:tcPr>
          <w:p w:rsidR="009C786C" w:rsidRPr="0014578F" w:rsidRDefault="003156F6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357.787</w:t>
            </w:r>
          </w:p>
        </w:tc>
        <w:tc>
          <w:tcPr>
            <w:tcW w:w="959" w:type="dxa"/>
          </w:tcPr>
          <w:p w:rsidR="009C786C" w:rsidRPr="0014578F" w:rsidRDefault="00D90143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286.197</w:t>
            </w:r>
          </w:p>
        </w:tc>
      </w:tr>
      <w:tr w:rsidR="009C786C" w:rsidRPr="0014578F" w:rsidTr="00072B99">
        <w:trPr>
          <w:jc w:val="center"/>
        </w:trPr>
        <w:tc>
          <w:tcPr>
            <w:tcW w:w="559" w:type="dxa"/>
            <w:vAlign w:val="center"/>
          </w:tcPr>
          <w:p w:rsidR="009C786C" w:rsidRPr="0014578F" w:rsidRDefault="009C786C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4</w:t>
            </w:r>
          </w:p>
        </w:tc>
        <w:tc>
          <w:tcPr>
            <w:tcW w:w="5639" w:type="dxa"/>
          </w:tcPr>
          <w:p w:rsidR="009C786C" w:rsidRPr="0014578F" w:rsidRDefault="009C786C" w:rsidP="00F10749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بیوپسی و برداشتن توده</w:t>
            </w: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softHyphen/>
              <w:t>های پستان یا ماستکتومی ناقص</w:t>
            </w:r>
          </w:p>
        </w:tc>
        <w:tc>
          <w:tcPr>
            <w:tcW w:w="1332" w:type="dxa"/>
          </w:tcPr>
          <w:p w:rsidR="009C786C" w:rsidRPr="0014578F" w:rsidRDefault="009C786C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159.658</w:t>
            </w:r>
          </w:p>
        </w:tc>
        <w:tc>
          <w:tcPr>
            <w:tcW w:w="851" w:type="dxa"/>
          </w:tcPr>
          <w:p w:rsidR="009C786C" w:rsidRPr="0014578F" w:rsidRDefault="00AE098C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127.698</w:t>
            </w:r>
          </w:p>
        </w:tc>
        <w:tc>
          <w:tcPr>
            <w:tcW w:w="850" w:type="dxa"/>
          </w:tcPr>
          <w:p w:rsidR="009C786C" w:rsidRPr="0014578F" w:rsidRDefault="003156F6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95.578</w:t>
            </w:r>
          </w:p>
        </w:tc>
        <w:tc>
          <w:tcPr>
            <w:tcW w:w="959" w:type="dxa"/>
          </w:tcPr>
          <w:p w:rsidR="009C786C" w:rsidRPr="0014578F" w:rsidRDefault="00D90143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76.398</w:t>
            </w:r>
          </w:p>
        </w:tc>
      </w:tr>
      <w:tr w:rsidR="009C786C" w:rsidRPr="0014578F" w:rsidTr="00072B99">
        <w:trPr>
          <w:jc w:val="center"/>
        </w:trPr>
        <w:tc>
          <w:tcPr>
            <w:tcW w:w="559" w:type="dxa"/>
            <w:vAlign w:val="center"/>
          </w:tcPr>
          <w:p w:rsidR="009C786C" w:rsidRPr="0014578F" w:rsidRDefault="009C786C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5</w:t>
            </w:r>
          </w:p>
        </w:tc>
        <w:tc>
          <w:tcPr>
            <w:tcW w:w="5639" w:type="dxa"/>
          </w:tcPr>
          <w:p w:rsidR="009C786C" w:rsidRPr="0014578F" w:rsidRDefault="009C786C" w:rsidP="00F10749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 xml:space="preserve">جااندازی شکستگی بینی به روش بسته </w:t>
            </w:r>
          </w:p>
        </w:tc>
        <w:tc>
          <w:tcPr>
            <w:tcW w:w="1332" w:type="dxa"/>
          </w:tcPr>
          <w:p w:rsidR="009C786C" w:rsidRPr="0014578F" w:rsidRDefault="009C786C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127.962</w:t>
            </w:r>
          </w:p>
        </w:tc>
        <w:tc>
          <w:tcPr>
            <w:tcW w:w="851" w:type="dxa"/>
          </w:tcPr>
          <w:p w:rsidR="009C786C" w:rsidRPr="0014578F" w:rsidRDefault="00AE098C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102.392</w:t>
            </w:r>
          </w:p>
        </w:tc>
        <w:tc>
          <w:tcPr>
            <w:tcW w:w="850" w:type="dxa"/>
          </w:tcPr>
          <w:p w:rsidR="009C786C" w:rsidRPr="0014578F" w:rsidRDefault="003156F6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76.702</w:t>
            </w:r>
          </w:p>
        </w:tc>
        <w:tc>
          <w:tcPr>
            <w:tcW w:w="959" w:type="dxa"/>
          </w:tcPr>
          <w:p w:rsidR="009C786C" w:rsidRPr="0014578F" w:rsidRDefault="00D90143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61.362</w:t>
            </w:r>
          </w:p>
        </w:tc>
      </w:tr>
      <w:tr w:rsidR="009C786C" w:rsidRPr="0014578F" w:rsidTr="00072B99">
        <w:trPr>
          <w:jc w:val="center"/>
        </w:trPr>
        <w:tc>
          <w:tcPr>
            <w:tcW w:w="559" w:type="dxa"/>
            <w:vAlign w:val="center"/>
          </w:tcPr>
          <w:p w:rsidR="009C786C" w:rsidRPr="0014578F" w:rsidRDefault="009C786C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6</w:t>
            </w:r>
          </w:p>
        </w:tc>
        <w:tc>
          <w:tcPr>
            <w:tcW w:w="5639" w:type="dxa"/>
          </w:tcPr>
          <w:p w:rsidR="009C786C" w:rsidRPr="0014578F" w:rsidRDefault="009C786C" w:rsidP="001C3D39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جااندازی شکستگی بینی به طور باز با فیکساسیون استخوانی داخل و یا خارج بدون شکستگی سپتوم</w:t>
            </w:r>
          </w:p>
        </w:tc>
        <w:tc>
          <w:tcPr>
            <w:tcW w:w="1332" w:type="dxa"/>
          </w:tcPr>
          <w:p w:rsidR="009C786C" w:rsidRPr="0014578F" w:rsidRDefault="009C786C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167.985</w:t>
            </w:r>
          </w:p>
        </w:tc>
        <w:tc>
          <w:tcPr>
            <w:tcW w:w="851" w:type="dxa"/>
          </w:tcPr>
          <w:p w:rsidR="009C786C" w:rsidRPr="0014578F" w:rsidRDefault="008D76A0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133.905</w:t>
            </w:r>
          </w:p>
        </w:tc>
        <w:tc>
          <w:tcPr>
            <w:tcW w:w="850" w:type="dxa"/>
          </w:tcPr>
          <w:p w:rsidR="009C786C" w:rsidRPr="0014578F" w:rsidRDefault="003156F6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99.645</w:t>
            </w:r>
          </w:p>
        </w:tc>
        <w:tc>
          <w:tcPr>
            <w:tcW w:w="959" w:type="dxa"/>
          </w:tcPr>
          <w:p w:rsidR="009C786C" w:rsidRPr="0014578F" w:rsidRDefault="00D90143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79.185</w:t>
            </w:r>
          </w:p>
        </w:tc>
      </w:tr>
      <w:tr w:rsidR="009C786C" w:rsidRPr="0014578F" w:rsidTr="00072B99">
        <w:trPr>
          <w:jc w:val="center"/>
        </w:trPr>
        <w:tc>
          <w:tcPr>
            <w:tcW w:w="559" w:type="dxa"/>
            <w:vAlign w:val="center"/>
          </w:tcPr>
          <w:p w:rsidR="009C786C" w:rsidRPr="0014578F" w:rsidRDefault="009C786C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7</w:t>
            </w:r>
          </w:p>
        </w:tc>
        <w:tc>
          <w:tcPr>
            <w:tcW w:w="5639" w:type="dxa"/>
          </w:tcPr>
          <w:p w:rsidR="009C786C" w:rsidRPr="0014578F" w:rsidRDefault="009C786C" w:rsidP="001C3D39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درمان شکستگی باز بینی پیچیده با فیکساسیون همراه با جااندازی شکستگی سپتوم</w:t>
            </w:r>
          </w:p>
        </w:tc>
        <w:tc>
          <w:tcPr>
            <w:tcW w:w="1332" w:type="dxa"/>
          </w:tcPr>
          <w:p w:rsidR="009C786C" w:rsidRPr="0014578F" w:rsidRDefault="009C786C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202.562</w:t>
            </w:r>
          </w:p>
        </w:tc>
        <w:tc>
          <w:tcPr>
            <w:tcW w:w="851" w:type="dxa"/>
          </w:tcPr>
          <w:p w:rsidR="009C786C" w:rsidRPr="0014578F" w:rsidRDefault="008D76A0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162.082</w:t>
            </w:r>
          </w:p>
        </w:tc>
        <w:tc>
          <w:tcPr>
            <w:tcW w:w="850" w:type="dxa"/>
          </w:tcPr>
          <w:p w:rsidR="009C786C" w:rsidRPr="0014578F" w:rsidRDefault="003156F6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121.302</w:t>
            </w:r>
          </w:p>
        </w:tc>
        <w:tc>
          <w:tcPr>
            <w:tcW w:w="959" w:type="dxa"/>
          </w:tcPr>
          <w:p w:rsidR="009C786C" w:rsidRPr="0014578F" w:rsidRDefault="00D90143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97.112</w:t>
            </w:r>
          </w:p>
        </w:tc>
      </w:tr>
      <w:tr w:rsidR="009C786C" w:rsidRPr="0014578F" w:rsidTr="00072B99">
        <w:trPr>
          <w:jc w:val="center"/>
        </w:trPr>
        <w:tc>
          <w:tcPr>
            <w:tcW w:w="559" w:type="dxa"/>
            <w:vAlign w:val="center"/>
          </w:tcPr>
          <w:p w:rsidR="009C786C" w:rsidRPr="0014578F" w:rsidRDefault="009C786C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8</w:t>
            </w:r>
          </w:p>
        </w:tc>
        <w:tc>
          <w:tcPr>
            <w:tcW w:w="5639" w:type="dxa"/>
          </w:tcPr>
          <w:p w:rsidR="009C786C" w:rsidRPr="0014578F" w:rsidRDefault="009C786C" w:rsidP="00F10749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جااندازی دررفتگی شانه با بیهوشی</w:t>
            </w:r>
          </w:p>
        </w:tc>
        <w:tc>
          <w:tcPr>
            <w:tcW w:w="1332" w:type="dxa"/>
          </w:tcPr>
          <w:p w:rsidR="009C786C" w:rsidRPr="0014578F" w:rsidRDefault="009C786C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139.290</w:t>
            </w:r>
          </w:p>
        </w:tc>
        <w:tc>
          <w:tcPr>
            <w:tcW w:w="851" w:type="dxa"/>
          </w:tcPr>
          <w:p w:rsidR="009C786C" w:rsidRPr="0014578F" w:rsidRDefault="008D76A0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119.460</w:t>
            </w:r>
          </w:p>
        </w:tc>
        <w:tc>
          <w:tcPr>
            <w:tcW w:w="850" w:type="dxa"/>
          </w:tcPr>
          <w:p w:rsidR="009C786C" w:rsidRPr="0014578F" w:rsidRDefault="003156F6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89.390</w:t>
            </w:r>
          </w:p>
        </w:tc>
        <w:tc>
          <w:tcPr>
            <w:tcW w:w="959" w:type="dxa"/>
          </w:tcPr>
          <w:p w:rsidR="009C786C" w:rsidRPr="0014578F" w:rsidRDefault="00D90143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71.590</w:t>
            </w:r>
          </w:p>
        </w:tc>
      </w:tr>
      <w:tr w:rsidR="009C786C" w:rsidRPr="0014578F" w:rsidTr="00072B99">
        <w:trPr>
          <w:jc w:val="center"/>
        </w:trPr>
        <w:tc>
          <w:tcPr>
            <w:tcW w:w="559" w:type="dxa"/>
            <w:vAlign w:val="center"/>
          </w:tcPr>
          <w:p w:rsidR="009C786C" w:rsidRPr="0014578F" w:rsidRDefault="009C786C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9</w:t>
            </w:r>
          </w:p>
        </w:tc>
        <w:tc>
          <w:tcPr>
            <w:tcW w:w="5639" w:type="dxa"/>
          </w:tcPr>
          <w:p w:rsidR="009C786C" w:rsidRPr="0014578F" w:rsidRDefault="009C786C" w:rsidP="00F10749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جااندازی شکستگی بسته سوپراکندیلرو ترانس کندیلر</w:t>
            </w:r>
          </w:p>
        </w:tc>
        <w:tc>
          <w:tcPr>
            <w:tcW w:w="1332" w:type="dxa"/>
          </w:tcPr>
          <w:p w:rsidR="009C786C" w:rsidRPr="0014578F" w:rsidRDefault="009C786C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149.287</w:t>
            </w:r>
          </w:p>
        </w:tc>
        <w:tc>
          <w:tcPr>
            <w:tcW w:w="851" w:type="dxa"/>
          </w:tcPr>
          <w:p w:rsidR="009C786C" w:rsidRPr="0014578F" w:rsidRDefault="008D76A0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119.367</w:t>
            </w:r>
          </w:p>
        </w:tc>
        <w:tc>
          <w:tcPr>
            <w:tcW w:w="850" w:type="dxa"/>
          </w:tcPr>
          <w:p w:rsidR="009C786C" w:rsidRPr="0014578F" w:rsidRDefault="003156F6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89.487</w:t>
            </w:r>
          </w:p>
        </w:tc>
        <w:tc>
          <w:tcPr>
            <w:tcW w:w="959" w:type="dxa"/>
          </w:tcPr>
          <w:p w:rsidR="009C786C" w:rsidRPr="0014578F" w:rsidRDefault="00D90143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71.587</w:t>
            </w:r>
          </w:p>
        </w:tc>
      </w:tr>
      <w:tr w:rsidR="009C786C" w:rsidRPr="0014578F" w:rsidTr="00072B99">
        <w:trPr>
          <w:jc w:val="center"/>
        </w:trPr>
        <w:tc>
          <w:tcPr>
            <w:tcW w:w="559" w:type="dxa"/>
            <w:vAlign w:val="center"/>
          </w:tcPr>
          <w:p w:rsidR="009C786C" w:rsidRPr="0014578F" w:rsidRDefault="009C786C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10</w:t>
            </w:r>
          </w:p>
        </w:tc>
        <w:tc>
          <w:tcPr>
            <w:tcW w:w="5639" w:type="dxa"/>
          </w:tcPr>
          <w:p w:rsidR="009C786C" w:rsidRPr="0014578F" w:rsidRDefault="009C786C" w:rsidP="00F10749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شکستگی دوبل ساعد، جااندازی باز با ثابت کردن استخوان</w:t>
            </w:r>
          </w:p>
        </w:tc>
        <w:tc>
          <w:tcPr>
            <w:tcW w:w="1332" w:type="dxa"/>
          </w:tcPr>
          <w:p w:rsidR="009C786C" w:rsidRPr="0014578F" w:rsidRDefault="009C786C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447.666</w:t>
            </w:r>
          </w:p>
        </w:tc>
        <w:tc>
          <w:tcPr>
            <w:tcW w:w="851" w:type="dxa"/>
          </w:tcPr>
          <w:p w:rsidR="009C786C" w:rsidRPr="0014578F" w:rsidRDefault="008D76A0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358.186</w:t>
            </w:r>
          </w:p>
        </w:tc>
        <w:tc>
          <w:tcPr>
            <w:tcW w:w="850" w:type="dxa"/>
          </w:tcPr>
          <w:p w:rsidR="009C786C" w:rsidRPr="0014578F" w:rsidRDefault="003156F6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268.256</w:t>
            </w:r>
          </w:p>
        </w:tc>
        <w:tc>
          <w:tcPr>
            <w:tcW w:w="959" w:type="dxa"/>
          </w:tcPr>
          <w:p w:rsidR="009C786C" w:rsidRPr="0014578F" w:rsidRDefault="00D90143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213.566</w:t>
            </w:r>
          </w:p>
        </w:tc>
      </w:tr>
      <w:tr w:rsidR="009C786C" w:rsidRPr="0014578F" w:rsidTr="00072B99">
        <w:trPr>
          <w:jc w:val="center"/>
        </w:trPr>
        <w:tc>
          <w:tcPr>
            <w:tcW w:w="559" w:type="dxa"/>
            <w:vAlign w:val="center"/>
          </w:tcPr>
          <w:p w:rsidR="009C786C" w:rsidRPr="0014578F" w:rsidRDefault="009C786C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11</w:t>
            </w:r>
          </w:p>
        </w:tc>
        <w:tc>
          <w:tcPr>
            <w:tcW w:w="5639" w:type="dxa"/>
          </w:tcPr>
          <w:p w:rsidR="009C786C" w:rsidRPr="0014578F" w:rsidRDefault="009C786C" w:rsidP="00F10749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شکستگی ساعد، دیستال رادیوس، جااندازی با دستکاری بسته ساده یا مشکل</w:t>
            </w:r>
          </w:p>
        </w:tc>
        <w:tc>
          <w:tcPr>
            <w:tcW w:w="1332" w:type="dxa"/>
          </w:tcPr>
          <w:p w:rsidR="009C786C" w:rsidRPr="0014578F" w:rsidRDefault="009C786C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106.500</w:t>
            </w:r>
          </w:p>
        </w:tc>
        <w:tc>
          <w:tcPr>
            <w:tcW w:w="851" w:type="dxa"/>
          </w:tcPr>
          <w:p w:rsidR="009C786C" w:rsidRPr="0014578F" w:rsidRDefault="008D76A0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85.190</w:t>
            </w:r>
          </w:p>
        </w:tc>
        <w:tc>
          <w:tcPr>
            <w:tcW w:w="850" w:type="dxa"/>
          </w:tcPr>
          <w:p w:rsidR="009C786C" w:rsidRPr="0014578F" w:rsidRDefault="003156F6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63.780</w:t>
            </w:r>
          </w:p>
        </w:tc>
        <w:tc>
          <w:tcPr>
            <w:tcW w:w="959" w:type="dxa"/>
          </w:tcPr>
          <w:p w:rsidR="009C786C" w:rsidRPr="0014578F" w:rsidRDefault="00D90143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51.000</w:t>
            </w:r>
          </w:p>
        </w:tc>
      </w:tr>
      <w:tr w:rsidR="009C786C" w:rsidRPr="0014578F" w:rsidTr="00072B99">
        <w:trPr>
          <w:jc w:val="center"/>
        </w:trPr>
        <w:tc>
          <w:tcPr>
            <w:tcW w:w="559" w:type="dxa"/>
            <w:vAlign w:val="center"/>
          </w:tcPr>
          <w:p w:rsidR="009C786C" w:rsidRPr="0014578F" w:rsidRDefault="009C786C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12</w:t>
            </w:r>
          </w:p>
        </w:tc>
        <w:tc>
          <w:tcPr>
            <w:tcW w:w="5639" w:type="dxa"/>
          </w:tcPr>
          <w:p w:rsidR="009C786C" w:rsidRPr="0014578F" w:rsidRDefault="009C786C" w:rsidP="00F10749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آمپوتاسیون انگشت شست یا بند انگشت (منفرد) دست یا پا، با یا بدون فلاپ</w:t>
            </w:r>
          </w:p>
        </w:tc>
        <w:tc>
          <w:tcPr>
            <w:tcW w:w="1332" w:type="dxa"/>
          </w:tcPr>
          <w:p w:rsidR="009C786C" w:rsidRPr="0014578F" w:rsidRDefault="009C786C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191.938</w:t>
            </w:r>
          </w:p>
        </w:tc>
        <w:tc>
          <w:tcPr>
            <w:tcW w:w="851" w:type="dxa"/>
          </w:tcPr>
          <w:p w:rsidR="009C786C" w:rsidRPr="0014578F" w:rsidRDefault="008D76A0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153.598</w:t>
            </w:r>
          </w:p>
        </w:tc>
        <w:tc>
          <w:tcPr>
            <w:tcW w:w="850" w:type="dxa"/>
          </w:tcPr>
          <w:p w:rsidR="009C786C" w:rsidRPr="0014578F" w:rsidRDefault="003156F6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115.038</w:t>
            </w:r>
          </w:p>
        </w:tc>
        <w:tc>
          <w:tcPr>
            <w:tcW w:w="959" w:type="dxa"/>
          </w:tcPr>
          <w:p w:rsidR="009C786C" w:rsidRPr="0014578F" w:rsidRDefault="00D90143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92.038</w:t>
            </w:r>
          </w:p>
        </w:tc>
      </w:tr>
      <w:tr w:rsidR="009C786C" w:rsidRPr="0014578F" w:rsidTr="00072B99">
        <w:trPr>
          <w:jc w:val="center"/>
        </w:trPr>
        <w:tc>
          <w:tcPr>
            <w:tcW w:w="559" w:type="dxa"/>
            <w:vAlign w:val="center"/>
          </w:tcPr>
          <w:p w:rsidR="009C786C" w:rsidRPr="0014578F" w:rsidRDefault="009C786C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13</w:t>
            </w:r>
          </w:p>
        </w:tc>
        <w:tc>
          <w:tcPr>
            <w:tcW w:w="5639" w:type="dxa"/>
          </w:tcPr>
          <w:p w:rsidR="009C786C" w:rsidRPr="0014578F" w:rsidRDefault="009C786C" w:rsidP="00F10749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شکستنگی تنه فمور (شامل سوپرا کوندیل) جااندازی بسته</w:t>
            </w:r>
          </w:p>
        </w:tc>
        <w:tc>
          <w:tcPr>
            <w:tcW w:w="1332" w:type="dxa"/>
          </w:tcPr>
          <w:p w:rsidR="009C786C" w:rsidRPr="0014578F" w:rsidRDefault="009C786C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810.338</w:t>
            </w:r>
          </w:p>
        </w:tc>
        <w:tc>
          <w:tcPr>
            <w:tcW w:w="851" w:type="dxa"/>
          </w:tcPr>
          <w:p w:rsidR="009C786C" w:rsidRPr="0014578F" w:rsidRDefault="008D76A0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648.408</w:t>
            </w:r>
          </w:p>
        </w:tc>
        <w:tc>
          <w:tcPr>
            <w:tcW w:w="850" w:type="dxa"/>
          </w:tcPr>
          <w:p w:rsidR="009C786C" w:rsidRPr="0014578F" w:rsidRDefault="003156F6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385.678</w:t>
            </w:r>
          </w:p>
        </w:tc>
        <w:tc>
          <w:tcPr>
            <w:tcW w:w="959" w:type="dxa"/>
          </w:tcPr>
          <w:p w:rsidR="009C786C" w:rsidRPr="0014578F" w:rsidRDefault="00D90143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388.518</w:t>
            </w:r>
          </w:p>
        </w:tc>
      </w:tr>
      <w:tr w:rsidR="009C786C" w:rsidRPr="0014578F" w:rsidTr="00072B99">
        <w:trPr>
          <w:jc w:val="center"/>
        </w:trPr>
        <w:tc>
          <w:tcPr>
            <w:tcW w:w="559" w:type="dxa"/>
            <w:vAlign w:val="center"/>
          </w:tcPr>
          <w:p w:rsidR="009C786C" w:rsidRPr="0014578F" w:rsidRDefault="009C786C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14</w:t>
            </w:r>
          </w:p>
        </w:tc>
        <w:tc>
          <w:tcPr>
            <w:tcW w:w="5639" w:type="dxa"/>
          </w:tcPr>
          <w:p w:rsidR="009C786C" w:rsidRPr="0014578F" w:rsidRDefault="009C786C" w:rsidP="00F10749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 xml:space="preserve">شکستگی تنه فمور بسته یا باز جااندازی باز با بدون تثبیت استخوان </w:t>
            </w:r>
          </w:p>
        </w:tc>
        <w:tc>
          <w:tcPr>
            <w:tcW w:w="1332" w:type="dxa"/>
          </w:tcPr>
          <w:p w:rsidR="009C786C" w:rsidRPr="0014578F" w:rsidRDefault="009C786C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831.919</w:t>
            </w:r>
          </w:p>
        </w:tc>
        <w:tc>
          <w:tcPr>
            <w:tcW w:w="851" w:type="dxa"/>
          </w:tcPr>
          <w:p w:rsidR="009C786C" w:rsidRPr="0014578F" w:rsidRDefault="008D76A0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673.609</w:t>
            </w:r>
          </w:p>
        </w:tc>
        <w:tc>
          <w:tcPr>
            <w:tcW w:w="850" w:type="dxa"/>
          </w:tcPr>
          <w:p w:rsidR="009C786C" w:rsidRPr="0014578F" w:rsidRDefault="003156F6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504.449</w:t>
            </w:r>
          </w:p>
        </w:tc>
        <w:tc>
          <w:tcPr>
            <w:tcW w:w="959" w:type="dxa"/>
          </w:tcPr>
          <w:p w:rsidR="009C786C" w:rsidRPr="0014578F" w:rsidRDefault="00D90143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303.359</w:t>
            </w:r>
          </w:p>
        </w:tc>
      </w:tr>
      <w:tr w:rsidR="009C786C" w:rsidRPr="0014578F" w:rsidTr="00072B99">
        <w:trPr>
          <w:jc w:val="center"/>
        </w:trPr>
        <w:tc>
          <w:tcPr>
            <w:tcW w:w="559" w:type="dxa"/>
            <w:vAlign w:val="center"/>
          </w:tcPr>
          <w:p w:rsidR="009C786C" w:rsidRPr="0014578F" w:rsidRDefault="009C786C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15</w:t>
            </w:r>
          </w:p>
        </w:tc>
        <w:tc>
          <w:tcPr>
            <w:tcW w:w="5639" w:type="dxa"/>
          </w:tcPr>
          <w:p w:rsidR="009C786C" w:rsidRPr="0014578F" w:rsidRDefault="009C786C" w:rsidP="00F10749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جااندازی شکستگی بسته تنه تیبیا و فیبولا</w:t>
            </w:r>
          </w:p>
        </w:tc>
        <w:tc>
          <w:tcPr>
            <w:tcW w:w="1332" w:type="dxa"/>
          </w:tcPr>
          <w:p w:rsidR="009C786C" w:rsidRPr="0014578F" w:rsidRDefault="009C786C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255.392</w:t>
            </w:r>
          </w:p>
        </w:tc>
        <w:tc>
          <w:tcPr>
            <w:tcW w:w="851" w:type="dxa"/>
          </w:tcPr>
          <w:p w:rsidR="009C786C" w:rsidRPr="0014578F" w:rsidRDefault="008D76A0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204.252</w:t>
            </w:r>
          </w:p>
        </w:tc>
        <w:tc>
          <w:tcPr>
            <w:tcW w:w="850" w:type="dxa"/>
          </w:tcPr>
          <w:p w:rsidR="009C786C" w:rsidRPr="0014578F" w:rsidRDefault="003156F6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152.862</w:t>
            </w:r>
          </w:p>
        </w:tc>
        <w:tc>
          <w:tcPr>
            <w:tcW w:w="959" w:type="dxa"/>
          </w:tcPr>
          <w:p w:rsidR="009C786C" w:rsidRPr="0014578F" w:rsidRDefault="00D90143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122.182</w:t>
            </w:r>
          </w:p>
        </w:tc>
      </w:tr>
      <w:tr w:rsidR="009C786C" w:rsidRPr="0014578F" w:rsidTr="00072B99">
        <w:trPr>
          <w:jc w:val="center"/>
        </w:trPr>
        <w:tc>
          <w:tcPr>
            <w:tcW w:w="559" w:type="dxa"/>
            <w:vAlign w:val="center"/>
          </w:tcPr>
          <w:p w:rsidR="009C786C" w:rsidRPr="0014578F" w:rsidRDefault="009C786C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16</w:t>
            </w:r>
          </w:p>
        </w:tc>
        <w:tc>
          <w:tcPr>
            <w:tcW w:w="5639" w:type="dxa"/>
          </w:tcPr>
          <w:p w:rsidR="009C786C" w:rsidRPr="0014578F" w:rsidRDefault="009C786C" w:rsidP="00F10749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جااندازی شکستگی باز تنه تیبیا و فیبولا</w:t>
            </w:r>
          </w:p>
        </w:tc>
        <w:tc>
          <w:tcPr>
            <w:tcW w:w="1332" w:type="dxa"/>
          </w:tcPr>
          <w:p w:rsidR="009C786C" w:rsidRPr="0014578F" w:rsidRDefault="009C786C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393.475</w:t>
            </w:r>
          </w:p>
        </w:tc>
        <w:tc>
          <w:tcPr>
            <w:tcW w:w="851" w:type="dxa"/>
          </w:tcPr>
          <w:p w:rsidR="009C786C" w:rsidRPr="0014578F" w:rsidRDefault="008D76A0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315.645</w:t>
            </w:r>
          </w:p>
        </w:tc>
        <w:tc>
          <w:tcPr>
            <w:tcW w:w="850" w:type="dxa"/>
          </w:tcPr>
          <w:p w:rsidR="009C786C" w:rsidRPr="0014578F" w:rsidRDefault="003156F6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236.425</w:t>
            </w:r>
          </w:p>
        </w:tc>
        <w:tc>
          <w:tcPr>
            <w:tcW w:w="959" w:type="dxa"/>
          </w:tcPr>
          <w:p w:rsidR="009C786C" w:rsidRPr="0014578F" w:rsidRDefault="00D90143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189.125</w:t>
            </w:r>
          </w:p>
        </w:tc>
      </w:tr>
      <w:tr w:rsidR="009C786C" w:rsidRPr="0014578F" w:rsidTr="00072B99">
        <w:trPr>
          <w:jc w:val="center"/>
        </w:trPr>
        <w:tc>
          <w:tcPr>
            <w:tcW w:w="559" w:type="dxa"/>
            <w:vAlign w:val="center"/>
          </w:tcPr>
          <w:p w:rsidR="009C786C" w:rsidRPr="0014578F" w:rsidRDefault="009C786C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17</w:t>
            </w:r>
          </w:p>
        </w:tc>
        <w:tc>
          <w:tcPr>
            <w:tcW w:w="5639" w:type="dxa"/>
          </w:tcPr>
          <w:p w:rsidR="009C786C" w:rsidRPr="0014578F" w:rsidRDefault="009C786C" w:rsidP="00F10749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ترمیم تیغه بینی با یا بدون کاشت غضروف (سیتوپلاستی)</w:t>
            </w:r>
          </w:p>
        </w:tc>
        <w:tc>
          <w:tcPr>
            <w:tcW w:w="1332" w:type="dxa"/>
          </w:tcPr>
          <w:p w:rsidR="009C786C" w:rsidRPr="0014578F" w:rsidRDefault="009C786C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213.112</w:t>
            </w:r>
          </w:p>
        </w:tc>
        <w:tc>
          <w:tcPr>
            <w:tcW w:w="851" w:type="dxa"/>
          </w:tcPr>
          <w:p w:rsidR="009C786C" w:rsidRPr="0014578F" w:rsidRDefault="008D76A0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170.492</w:t>
            </w:r>
          </w:p>
        </w:tc>
        <w:tc>
          <w:tcPr>
            <w:tcW w:w="850" w:type="dxa"/>
          </w:tcPr>
          <w:p w:rsidR="009C786C" w:rsidRPr="0014578F" w:rsidRDefault="003156F6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127.672</w:t>
            </w:r>
          </w:p>
        </w:tc>
        <w:tc>
          <w:tcPr>
            <w:tcW w:w="959" w:type="dxa"/>
          </w:tcPr>
          <w:p w:rsidR="009C786C" w:rsidRPr="0014578F" w:rsidRDefault="00D90143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102.102</w:t>
            </w:r>
          </w:p>
        </w:tc>
      </w:tr>
      <w:tr w:rsidR="009C786C" w:rsidRPr="0014578F" w:rsidTr="00072B99">
        <w:trPr>
          <w:jc w:val="center"/>
        </w:trPr>
        <w:tc>
          <w:tcPr>
            <w:tcW w:w="559" w:type="dxa"/>
            <w:vAlign w:val="center"/>
          </w:tcPr>
          <w:p w:rsidR="009C786C" w:rsidRPr="0014578F" w:rsidRDefault="009C786C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18</w:t>
            </w:r>
          </w:p>
        </w:tc>
        <w:tc>
          <w:tcPr>
            <w:tcW w:w="5639" w:type="dxa"/>
          </w:tcPr>
          <w:p w:rsidR="009C786C" w:rsidRPr="0014578F" w:rsidRDefault="009C786C" w:rsidP="00F10749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انسبزیون سینوس رادیکال یک طرفه کالدول- لوک با یا بدون برداشتن پلیپ</w:t>
            </w:r>
          </w:p>
        </w:tc>
        <w:tc>
          <w:tcPr>
            <w:tcW w:w="1332" w:type="dxa"/>
          </w:tcPr>
          <w:p w:rsidR="009C786C" w:rsidRPr="0014578F" w:rsidRDefault="009C786C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201.335</w:t>
            </w:r>
          </w:p>
        </w:tc>
        <w:tc>
          <w:tcPr>
            <w:tcW w:w="851" w:type="dxa"/>
          </w:tcPr>
          <w:p w:rsidR="009C786C" w:rsidRPr="0014578F" w:rsidRDefault="008D76A0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161.205</w:t>
            </w:r>
          </w:p>
        </w:tc>
        <w:tc>
          <w:tcPr>
            <w:tcW w:w="850" w:type="dxa"/>
          </w:tcPr>
          <w:p w:rsidR="009C786C" w:rsidRPr="0014578F" w:rsidRDefault="003156F6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120.165</w:t>
            </w:r>
          </w:p>
        </w:tc>
        <w:tc>
          <w:tcPr>
            <w:tcW w:w="959" w:type="dxa"/>
          </w:tcPr>
          <w:p w:rsidR="009C786C" w:rsidRPr="0014578F" w:rsidRDefault="00D90143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95.875</w:t>
            </w:r>
          </w:p>
        </w:tc>
      </w:tr>
      <w:tr w:rsidR="009C786C" w:rsidRPr="0014578F" w:rsidTr="00072B99">
        <w:trPr>
          <w:jc w:val="center"/>
        </w:trPr>
        <w:tc>
          <w:tcPr>
            <w:tcW w:w="559" w:type="dxa"/>
            <w:vAlign w:val="center"/>
          </w:tcPr>
          <w:p w:rsidR="009C786C" w:rsidRPr="0014578F" w:rsidRDefault="009C786C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19</w:t>
            </w:r>
          </w:p>
        </w:tc>
        <w:tc>
          <w:tcPr>
            <w:tcW w:w="5639" w:type="dxa"/>
          </w:tcPr>
          <w:p w:rsidR="009C786C" w:rsidRPr="0014578F" w:rsidRDefault="009C786C" w:rsidP="00F10749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برونکوسکوپی تشخیصی</w:t>
            </w:r>
          </w:p>
        </w:tc>
        <w:tc>
          <w:tcPr>
            <w:tcW w:w="1332" w:type="dxa"/>
          </w:tcPr>
          <w:p w:rsidR="009C786C" w:rsidRPr="0014578F" w:rsidRDefault="009C786C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287.893</w:t>
            </w:r>
          </w:p>
        </w:tc>
        <w:tc>
          <w:tcPr>
            <w:tcW w:w="851" w:type="dxa"/>
          </w:tcPr>
          <w:p w:rsidR="009C786C" w:rsidRPr="0014578F" w:rsidRDefault="008D76A0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230.373</w:t>
            </w:r>
          </w:p>
        </w:tc>
        <w:tc>
          <w:tcPr>
            <w:tcW w:w="850" w:type="dxa"/>
          </w:tcPr>
          <w:p w:rsidR="009C786C" w:rsidRPr="0014578F" w:rsidRDefault="003156F6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172.553</w:t>
            </w:r>
          </w:p>
        </w:tc>
        <w:tc>
          <w:tcPr>
            <w:tcW w:w="959" w:type="dxa"/>
          </w:tcPr>
          <w:p w:rsidR="009C786C" w:rsidRPr="0014578F" w:rsidRDefault="00D90143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138.043</w:t>
            </w:r>
          </w:p>
        </w:tc>
      </w:tr>
      <w:tr w:rsidR="009C786C" w:rsidRPr="0014578F" w:rsidTr="00072B99">
        <w:trPr>
          <w:jc w:val="center"/>
        </w:trPr>
        <w:tc>
          <w:tcPr>
            <w:tcW w:w="559" w:type="dxa"/>
            <w:vAlign w:val="center"/>
          </w:tcPr>
          <w:p w:rsidR="009C786C" w:rsidRPr="0014578F" w:rsidRDefault="009C786C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20</w:t>
            </w:r>
          </w:p>
        </w:tc>
        <w:tc>
          <w:tcPr>
            <w:tcW w:w="5639" w:type="dxa"/>
          </w:tcPr>
          <w:p w:rsidR="009C786C" w:rsidRPr="0014578F" w:rsidRDefault="009C786C" w:rsidP="00F10749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اسپلنکتومی یا ترمیم پارگی آن</w:t>
            </w:r>
          </w:p>
        </w:tc>
        <w:tc>
          <w:tcPr>
            <w:tcW w:w="1332" w:type="dxa"/>
          </w:tcPr>
          <w:p w:rsidR="009C786C" w:rsidRPr="0014578F" w:rsidRDefault="009C786C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671.807</w:t>
            </w:r>
          </w:p>
        </w:tc>
        <w:tc>
          <w:tcPr>
            <w:tcW w:w="851" w:type="dxa"/>
          </w:tcPr>
          <w:p w:rsidR="009C786C" w:rsidRPr="0014578F" w:rsidRDefault="008D76A0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537.577</w:t>
            </w:r>
          </w:p>
        </w:tc>
        <w:tc>
          <w:tcPr>
            <w:tcW w:w="850" w:type="dxa"/>
          </w:tcPr>
          <w:p w:rsidR="009C786C" w:rsidRPr="0014578F" w:rsidRDefault="00253BD7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402.687</w:t>
            </w:r>
          </w:p>
        </w:tc>
        <w:tc>
          <w:tcPr>
            <w:tcW w:w="959" w:type="dxa"/>
          </w:tcPr>
          <w:p w:rsidR="009C786C" w:rsidRPr="0014578F" w:rsidRDefault="000859D5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322.147</w:t>
            </w:r>
          </w:p>
        </w:tc>
      </w:tr>
      <w:tr w:rsidR="009C786C" w:rsidRPr="0014578F" w:rsidTr="00072B99">
        <w:trPr>
          <w:jc w:val="center"/>
        </w:trPr>
        <w:tc>
          <w:tcPr>
            <w:tcW w:w="559" w:type="dxa"/>
            <w:vAlign w:val="center"/>
          </w:tcPr>
          <w:p w:rsidR="009C786C" w:rsidRPr="0014578F" w:rsidRDefault="009C786C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21</w:t>
            </w:r>
          </w:p>
        </w:tc>
        <w:tc>
          <w:tcPr>
            <w:tcW w:w="5639" w:type="dxa"/>
          </w:tcPr>
          <w:p w:rsidR="009C786C" w:rsidRPr="0014578F" w:rsidRDefault="009C786C" w:rsidP="00F10749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تانسیلکتومی و آدنوئیدکتومی در هر سنی</w:t>
            </w:r>
          </w:p>
        </w:tc>
        <w:tc>
          <w:tcPr>
            <w:tcW w:w="1332" w:type="dxa"/>
          </w:tcPr>
          <w:p w:rsidR="009C786C" w:rsidRPr="0014578F" w:rsidRDefault="009C786C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170.524</w:t>
            </w:r>
          </w:p>
        </w:tc>
        <w:tc>
          <w:tcPr>
            <w:tcW w:w="851" w:type="dxa"/>
          </w:tcPr>
          <w:p w:rsidR="009C786C" w:rsidRPr="0014578F" w:rsidRDefault="008D76A0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136.433</w:t>
            </w:r>
          </w:p>
        </w:tc>
        <w:tc>
          <w:tcPr>
            <w:tcW w:w="850" w:type="dxa"/>
          </w:tcPr>
          <w:p w:rsidR="009C786C" w:rsidRPr="0014578F" w:rsidRDefault="00253BD7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102.184</w:t>
            </w:r>
          </w:p>
        </w:tc>
        <w:tc>
          <w:tcPr>
            <w:tcW w:w="959" w:type="dxa"/>
          </w:tcPr>
          <w:p w:rsidR="009C786C" w:rsidRPr="0014578F" w:rsidRDefault="000859D5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81.623</w:t>
            </w:r>
          </w:p>
        </w:tc>
      </w:tr>
      <w:tr w:rsidR="009C786C" w:rsidRPr="0014578F" w:rsidTr="00072B99">
        <w:trPr>
          <w:jc w:val="center"/>
        </w:trPr>
        <w:tc>
          <w:tcPr>
            <w:tcW w:w="559" w:type="dxa"/>
            <w:vAlign w:val="center"/>
          </w:tcPr>
          <w:p w:rsidR="009C786C" w:rsidRPr="0014578F" w:rsidRDefault="009C786C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22</w:t>
            </w:r>
          </w:p>
        </w:tc>
        <w:tc>
          <w:tcPr>
            <w:tcW w:w="5639" w:type="dxa"/>
          </w:tcPr>
          <w:p w:rsidR="009C786C" w:rsidRPr="0014578F" w:rsidRDefault="009C786C" w:rsidP="00F10749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آرنوئیدکتومی اولیه با ثانویه در هر سنی</w:t>
            </w:r>
          </w:p>
        </w:tc>
        <w:tc>
          <w:tcPr>
            <w:tcW w:w="1332" w:type="dxa"/>
          </w:tcPr>
          <w:p w:rsidR="009C786C" w:rsidRPr="0014578F" w:rsidRDefault="009C786C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159.876</w:t>
            </w:r>
          </w:p>
        </w:tc>
        <w:tc>
          <w:tcPr>
            <w:tcW w:w="851" w:type="dxa"/>
          </w:tcPr>
          <w:p w:rsidR="009C786C" w:rsidRPr="0014578F" w:rsidRDefault="008D76A0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127.916</w:t>
            </w:r>
          </w:p>
        </w:tc>
        <w:tc>
          <w:tcPr>
            <w:tcW w:w="850" w:type="dxa"/>
          </w:tcPr>
          <w:p w:rsidR="009C786C" w:rsidRPr="0014578F" w:rsidRDefault="003058A2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95.796</w:t>
            </w:r>
          </w:p>
        </w:tc>
        <w:tc>
          <w:tcPr>
            <w:tcW w:w="959" w:type="dxa"/>
          </w:tcPr>
          <w:p w:rsidR="009C786C" w:rsidRPr="0014578F" w:rsidRDefault="000859D5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76.626</w:t>
            </w:r>
          </w:p>
        </w:tc>
      </w:tr>
      <w:tr w:rsidR="003058A2" w:rsidRPr="0014578F" w:rsidTr="00072B99">
        <w:trPr>
          <w:jc w:val="center"/>
        </w:trPr>
        <w:tc>
          <w:tcPr>
            <w:tcW w:w="559" w:type="dxa"/>
            <w:vAlign w:val="center"/>
          </w:tcPr>
          <w:p w:rsidR="003058A2" w:rsidRPr="0014578F" w:rsidRDefault="003058A2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23</w:t>
            </w:r>
          </w:p>
        </w:tc>
        <w:tc>
          <w:tcPr>
            <w:tcW w:w="5639" w:type="dxa"/>
          </w:tcPr>
          <w:p w:rsidR="003058A2" w:rsidRPr="0014578F" w:rsidRDefault="003058A2" w:rsidP="00F10749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رزکسیون رادیکال لوزه و پیلارها</w:t>
            </w:r>
          </w:p>
        </w:tc>
        <w:tc>
          <w:tcPr>
            <w:tcW w:w="1332" w:type="dxa"/>
          </w:tcPr>
          <w:p w:rsidR="003058A2" w:rsidRPr="0014578F" w:rsidRDefault="003058A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191.944</w:t>
            </w:r>
          </w:p>
        </w:tc>
        <w:tc>
          <w:tcPr>
            <w:tcW w:w="851" w:type="dxa"/>
          </w:tcPr>
          <w:p w:rsidR="003058A2" w:rsidRPr="0014578F" w:rsidRDefault="003058A2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153.594</w:t>
            </w:r>
          </w:p>
        </w:tc>
        <w:tc>
          <w:tcPr>
            <w:tcW w:w="850" w:type="dxa"/>
          </w:tcPr>
          <w:p w:rsidR="003058A2" w:rsidRPr="0014578F" w:rsidRDefault="003058A2" w:rsidP="00D8461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115.054</w:t>
            </w:r>
          </w:p>
        </w:tc>
        <w:tc>
          <w:tcPr>
            <w:tcW w:w="959" w:type="dxa"/>
          </w:tcPr>
          <w:p w:rsidR="003058A2" w:rsidRPr="0014578F" w:rsidRDefault="003058A2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92.033</w:t>
            </w:r>
          </w:p>
        </w:tc>
      </w:tr>
      <w:tr w:rsidR="003058A2" w:rsidRPr="0014578F" w:rsidTr="00072B99">
        <w:trPr>
          <w:jc w:val="center"/>
        </w:trPr>
        <w:tc>
          <w:tcPr>
            <w:tcW w:w="559" w:type="dxa"/>
            <w:vAlign w:val="center"/>
          </w:tcPr>
          <w:p w:rsidR="003058A2" w:rsidRPr="0014578F" w:rsidRDefault="003058A2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24</w:t>
            </w:r>
          </w:p>
        </w:tc>
        <w:tc>
          <w:tcPr>
            <w:tcW w:w="5639" w:type="dxa"/>
          </w:tcPr>
          <w:p w:rsidR="003058A2" w:rsidRPr="0014578F" w:rsidRDefault="003058A2" w:rsidP="00F10749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آنترولیزیا انسداد روده یا دئودنوستومی یا ژژنوستومی یا انتری تومی با ولولوس</w:t>
            </w:r>
          </w:p>
        </w:tc>
        <w:tc>
          <w:tcPr>
            <w:tcW w:w="1332" w:type="dxa"/>
          </w:tcPr>
          <w:p w:rsidR="003058A2" w:rsidRPr="0014578F" w:rsidRDefault="003058A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575.475</w:t>
            </w:r>
          </w:p>
        </w:tc>
        <w:tc>
          <w:tcPr>
            <w:tcW w:w="851" w:type="dxa"/>
          </w:tcPr>
          <w:p w:rsidR="003058A2" w:rsidRPr="0014578F" w:rsidRDefault="003058A2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360.315</w:t>
            </w:r>
          </w:p>
        </w:tc>
        <w:tc>
          <w:tcPr>
            <w:tcW w:w="850" w:type="dxa"/>
          </w:tcPr>
          <w:p w:rsidR="003058A2" w:rsidRPr="0014578F" w:rsidRDefault="003058A2" w:rsidP="00D8461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333.795</w:t>
            </w:r>
          </w:p>
        </w:tc>
        <w:tc>
          <w:tcPr>
            <w:tcW w:w="959" w:type="dxa"/>
          </w:tcPr>
          <w:p w:rsidR="003058A2" w:rsidRPr="0014578F" w:rsidRDefault="003058A2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275.765</w:t>
            </w:r>
          </w:p>
        </w:tc>
      </w:tr>
      <w:tr w:rsidR="003058A2" w:rsidRPr="0014578F" w:rsidTr="00072B99">
        <w:trPr>
          <w:jc w:val="center"/>
        </w:trPr>
        <w:tc>
          <w:tcPr>
            <w:tcW w:w="559" w:type="dxa"/>
            <w:vAlign w:val="center"/>
          </w:tcPr>
          <w:p w:rsidR="003058A2" w:rsidRPr="0014578F" w:rsidRDefault="003058A2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25</w:t>
            </w:r>
          </w:p>
        </w:tc>
        <w:tc>
          <w:tcPr>
            <w:tcW w:w="5639" w:type="dxa"/>
          </w:tcPr>
          <w:p w:rsidR="003058A2" w:rsidRPr="0014578F" w:rsidRDefault="003058A2" w:rsidP="00F10749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آپاندکتومی یا پریتونیت با هر دو با یا بدون درناژ آبسه</w:t>
            </w:r>
          </w:p>
        </w:tc>
        <w:tc>
          <w:tcPr>
            <w:tcW w:w="1332" w:type="dxa"/>
          </w:tcPr>
          <w:p w:rsidR="003058A2" w:rsidRPr="0014578F" w:rsidRDefault="003058A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331.142</w:t>
            </w:r>
          </w:p>
        </w:tc>
        <w:tc>
          <w:tcPr>
            <w:tcW w:w="851" w:type="dxa"/>
          </w:tcPr>
          <w:p w:rsidR="003058A2" w:rsidRPr="0014578F" w:rsidRDefault="003058A2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272.962</w:t>
            </w:r>
          </w:p>
        </w:tc>
        <w:tc>
          <w:tcPr>
            <w:tcW w:w="850" w:type="dxa"/>
          </w:tcPr>
          <w:p w:rsidR="003058A2" w:rsidRPr="0014578F" w:rsidRDefault="003058A2" w:rsidP="00D8461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204.352</w:t>
            </w:r>
          </w:p>
        </w:tc>
        <w:tc>
          <w:tcPr>
            <w:tcW w:w="959" w:type="dxa"/>
          </w:tcPr>
          <w:p w:rsidR="003058A2" w:rsidRPr="0014578F" w:rsidRDefault="003058A2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163.532</w:t>
            </w:r>
          </w:p>
        </w:tc>
      </w:tr>
      <w:tr w:rsidR="003058A2" w:rsidRPr="0014578F" w:rsidTr="00072B99">
        <w:trPr>
          <w:jc w:val="center"/>
        </w:trPr>
        <w:tc>
          <w:tcPr>
            <w:tcW w:w="559" w:type="dxa"/>
            <w:vAlign w:val="center"/>
          </w:tcPr>
          <w:p w:rsidR="003058A2" w:rsidRPr="0014578F" w:rsidRDefault="003058A2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26</w:t>
            </w:r>
          </w:p>
        </w:tc>
        <w:tc>
          <w:tcPr>
            <w:tcW w:w="5639" w:type="dxa"/>
          </w:tcPr>
          <w:p w:rsidR="003058A2" w:rsidRPr="0014578F" w:rsidRDefault="003058A2" w:rsidP="00F10749">
            <w:pPr>
              <w:widowControl w:val="0"/>
              <w:bidi/>
              <w:spacing w:line="221" w:lineRule="auto"/>
              <w:ind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هموروئید، هر نوع و هر روش ساده یا پیچیده، با یا بدون فیستولکتومی، با یا بدون فیشرکتومی</w:t>
            </w:r>
          </w:p>
        </w:tc>
        <w:tc>
          <w:tcPr>
            <w:tcW w:w="1332" w:type="dxa"/>
          </w:tcPr>
          <w:p w:rsidR="003058A2" w:rsidRPr="0014578F" w:rsidRDefault="003058A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276.666</w:t>
            </w:r>
          </w:p>
        </w:tc>
        <w:tc>
          <w:tcPr>
            <w:tcW w:w="851" w:type="dxa"/>
          </w:tcPr>
          <w:p w:rsidR="003058A2" w:rsidRPr="0014578F" w:rsidRDefault="003058A2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221.266</w:t>
            </w:r>
          </w:p>
        </w:tc>
        <w:tc>
          <w:tcPr>
            <w:tcW w:w="850" w:type="dxa"/>
          </w:tcPr>
          <w:p w:rsidR="003058A2" w:rsidRPr="0014578F" w:rsidRDefault="003058A2" w:rsidP="00D8461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165.596</w:t>
            </w:r>
          </w:p>
        </w:tc>
        <w:tc>
          <w:tcPr>
            <w:tcW w:w="959" w:type="dxa"/>
          </w:tcPr>
          <w:p w:rsidR="003058A2" w:rsidRPr="0014578F" w:rsidRDefault="003058A2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132.356</w:t>
            </w:r>
          </w:p>
        </w:tc>
      </w:tr>
      <w:tr w:rsidR="003058A2" w:rsidRPr="0014578F" w:rsidTr="00072B99">
        <w:trPr>
          <w:jc w:val="center"/>
        </w:trPr>
        <w:tc>
          <w:tcPr>
            <w:tcW w:w="559" w:type="dxa"/>
            <w:vAlign w:val="center"/>
          </w:tcPr>
          <w:p w:rsidR="003058A2" w:rsidRPr="0014578F" w:rsidRDefault="003058A2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27</w:t>
            </w:r>
          </w:p>
        </w:tc>
        <w:tc>
          <w:tcPr>
            <w:tcW w:w="5639" w:type="dxa"/>
          </w:tcPr>
          <w:p w:rsidR="003058A2" w:rsidRPr="0014578F" w:rsidRDefault="003058A2" w:rsidP="00F10749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کوله سیستکتومی با یا بدون کلانژیوگرافی یا اکسپلوریزاسیون مجاری صفراوی</w:t>
            </w:r>
          </w:p>
        </w:tc>
        <w:tc>
          <w:tcPr>
            <w:tcW w:w="1332" w:type="dxa"/>
          </w:tcPr>
          <w:p w:rsidR="003058A2" w:rsidRPr="0014578F" w:rsidRDefault="003058A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628.480</w:t>
            </w:r>
          </w:p>
        </w:tc>
        <w:tc>
          <w:tcPr>
            <w:tcW w:w="851" w:type="dxa"/>
          </w:tcPr>
          <w:p w:rsidR="003058A2" w:rsidRPr="0014578F" w:rsidRDefault="003058A2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502.770</w:t>
            </w:r>
          </w:p>
        </w:tc>
        <w:tc>
          <w:tcPr>
            <w:tcW w:w="850" w:type="dxa"/>
          </w:tcPr>
          <w:p w:rsidR="003058A2" w:rsidRPr="0014578F" w:rsidRDefault="003058A2" w:rsidP="00D8461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376.440</w:t>
            </w:r>
          </w:p>
        </w:tc>
        <w:tc>
          <w:tcPr>
            <w:tcW w:w="959" w:type="dxa"/>
          </w:tcPr>
          <w:p w:rsidR="003058A2" w:rsidRPr="0014578F" w:rsidRDefault="003058A2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301.060</w:t>
            </w:r>
          </w:p>
        </w:tc>
      </w:tr>
      <w:tr w:rsidR="003058A2" w:rsidRPr="0014578F" w:rsidTr="00072B99">
        <w:trPr>
          <w:jc w:val="center"/>
        </w:trPr>
        <w:tc>
          <w:tcPr>
            <w:tcW w:w="559" w:type="dxa"/>
            <w:vAlign w:val="center"/>
          </w:tcPr>
          <w:p w:rsidR="003058A2" w:rsidRPr="0014578F" w:rsidRDefault="003058A2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28</w:t>
            </w:r>
          </w:p>
        </w:tc>
        <w:tc>
          <w:tcPr>
            <w:tcW w:w="5639" w:type="dxa"/>
          </w:tcPr>
          <w:p w:rsidR="003058A2" w:rsidRPr="0014578F" w:rsidRDefault="003058A2" w:rsidP="008162CE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فتق اینگوینال یکطرفه از هر نوع با یا بدون اکسیزیون هیدروسل یا اسپرماتوسل به جز فتق اینگوینال مختنق</w:t>
            </w:r>
          </w:p>
        </w:tc>
        <w:tc>
          <w:tcPr>
            <w:tcW w:w="1332" w:type="dxa"/>
          </w:tcPr>
          <w:p w:rsidR="003058A2" w:rsidRPr="0014578F" w:rsidRDefault="003058A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255.771</w:t>
            </w:r>
          </w:p>
        </w:tc>
        <w:tc>
          <w:tcPr>
            <w:tcW w:w="851" w:type="dxa"/>
          </w:tcPr>
          <w:p w:rsidR="003058A2" w:rsidRPr="0014578F" w:rsidRDefault="003058A2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204.641</w:t>
            </w:r>
          </w:p>
        </w:tc>
        <w:tc>
          <w:tcPr>
            <w:tcW w:w="850" w:type="dxa"/>
          </w:tcPr>
          <w:p w:rsidR="003058A2" w:rsidRPr="0014578F" w:rsidRDefault="003058A2" w:rsidP="00D8461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153.251</w:t>
            </w:r>
          </w:p>
        </w:tc>
        <w:tc>
          <w:tcPr>
            <w:tcW w:w="959" w:type="dxa"/>
          </w:tcPr>
          <w:p w:rsidR="003058A2" w:rsidRPr="0014578F" w:rsidRDefault="003058A2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172.571</w:t>
            </w:r>
          </w:p>
        </w:tc>
      </w:tr>
      <w:tr w:rsidR="003058A2" w:rsidRPr="0014578F" w:rsidTr="00072B99">
        <w:trPr>
          <w:jc w:val="center"/>
        </w:trPr>
        <w:tc>
          <w:tcPr>
            <w:tcW w:w="559" w:type="dxa"/>
            <w:vAlign w:val="center"/>
          </w:tcPr>
          <w:p w:rsidR="003058A2" w:rsidRPr="0014578F" w:rsidRDefault="003058A2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29</w:t>
            </w:r>
          </w:p>
        </w:tc>
        <w:tc>
          <w:tcPr>
            <w:tcW w:w="5639" w:type="dxa"/>
          </w:tcPr>
          <w:p w:rsidR="003058A2" w:rsidRPr="0014578F" w:rsidRDefault="003058A2" w:rsidP="00F10749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اکسیزیون کیست پاسینوس پیلونیدال وسیع</w:t>
            </w:r>
          </w:p>
        </w:tc>
        <w:tc>
          <w:tcPr>
            <w:tcW w:w="1332" w:type="dxa"/>
          </w:tcPr>
          <w:p w:rsidR="003058A2" w:rsidRPr="0014578F" w:rsidRDefault="003058A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266.593</w:t>
            </w:r>
          </w:p>
        </w:tc>
        <w:tc>
          <w:tcPr>
            <w:tcW w:w="851" w:type="dxa"/>
          </w:tcPr>
          <w:p w:rsidR="003058A2" w:rsidRPr="0014578F" w:rsidRDefault="003058A2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213.323</w:t>
            </w:r>
          </w:p>
        </w:tc>
        <w:tc>
          <w:tcPr>
            <w:tcW w:w="850" w:type="dxa"/>
          </w:tcPr>
          <w:p w:rsidR="003058A2" w:rsidRPr="0014578F" w:rsidRDefault="003058A2" w:rsidP="00D8461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159.793</w:t>
            </w:r>
          </w:p>
        </w:tc>
        <w:tc>
          <w:tcPr>
            <w:tcW w:w="959" w:type="dxa"/>
          </w:tcPr>
          <w:p w:rsidR="003058A2" w:rsidRPr="0014578F" w:rsidRDefault="003058A2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127.833</w:t>
            </w:r>
          </w:p>
        </w:tc>
      </w:tr>
      <w:tr w:rsidR="003058A2" w:rsidRPr="0014578F" w:rsidTr="00072B99">
        <w:trPr>
          <w:jc w:val="center"/>
        </w:trPr>
        <w:tc>
          <w:tcPr>
            <w:tcW w:w="559" w:type="dxa"/>
            <w:vAlign w:val="center"/>
          </w:tcPr>
          <w:p w:rsidR="003058A2" w:rsidRPr="0014578F" w:rsidRDefault="003058A2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30</w:t>
            </w:r>
          </w:p>
        </w:tc>
        <w:tc>
          <w:tcPr>
            <w:tcW w:w="5639" w:type="dxa"/>
          </w:tcPr>
          <w:p w:rsidR="003058A2" w:rsidRPr="0014578F" w:rsidRDefault="003058A2" w:rsidP="00F10749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 xml:space="preserve">ترمیم با تغییر محل بافت اطراف ضایعه با ترمیم در قسمت </w:t>
            </w:r>
          </w:p>
        </w:tc>
        <w:tc>
          <w:tcPr>
            <w:tcW w:w="1332" w:type="dxa"/>
          </w:tcPr>
          <w:p w:rsidR="003058A2" w:rsidRPr="0014578F" w:rsidRDefault="003058A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319.867</w:t>
            </w:r>
          </w:p>
        </w:tc>
        <w:tc>
          <w:tcPr>
            <w:tcW w:w="851" w:type="dxa"/>
          </w:tcPr>
          <w:p w:rsidR="003058A2" w:rsidRPr="0014578F" w:rsidRDefault="003058A2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255.947</w:t>
            </w:r>
          </w:p>
        </w:tc>
        <w:tc>
          <w:tcPr>
            <w:tcW w:w="850" w:type="dxa"/>
          </w:tcPr>
          <w:p w:rsidR="003058A2" w:rsidRPr="0014578F" w:rsidRDefault="003058A2" w:rsidP="00D8461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191.707</w:t>
            </w:r>
          </w:p>
        </w:tc>
        <w:tc>
          <w:tcPr>
            <w:tcW w:w="959" w:type="dxa"/>
          </w:tcPr>
          <w:p w:rsidR="003058A2" w:rsidRPr="0014578F" w:rsidRDefault="003058A2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153.257</w:t>
            </w:r>
          </w:p>
        </w:tc>
      </w:tr>
      <w:tr w:rsidR="009C786C" w:rsidRPr="0014578F" w:rsidTr="00072B99">
        <w:trPr>
          <w:jc w:val="center"/>
        </w:trPr>
        <w:tc>
          <w:tcPr>
            <w:tcW w:w="559" w:type="dxa"/>
            <w:vAlign w:val="center"/>
          </w:tcPr>
          <w:p w:rsidR="009C786C" w:rsidRPr="0014578F" w:rsidRDefault="009C786C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31</w:t>
            </w:r>
          </w:p>
        </w:tc>
        <w:tc>
          <w:tcPr>
            <w:tcW w:w="5639" w:type="dxa"/>
          </w:tcPr>
          <w:p w:rsidR="009C786C" w:rsidRPr="0014578F" w:rsidRDefault="009C786C" w:rsidP="003156F6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نفرولیتوتومی درآوردن هر نوع سنگ کلیه به هر شکل</w:t>
            </w:r>
          </w:p>
        </w:tc>
        <w:tc>
          <w:tcPr>
            <w:tcW w:w="1332" w:type="dxa"/>
          </w:tcPr>
          <w:p w:rsidR="009C786C" w:rsidRPr="0014578F" w:rsidRDefault="009A40C3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629.351</w:t>
            </w:r>
          </w:p>
        </w:tc>
        <w:tc>
          <w:tcPr>
            <w:tcW w:w="851" w:type="dxa"/>
          </w:tcPr>
          <w:p w:rsidR="009C786C" w:rsidRPr="0014578F" w:rsidRDefault="009A40C3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503.651</w:t>
            </w:r>
          </w:p>
        </w:tc>
        <w:tc>
          <w:tcPr>
            <w:tcW w:w="850" w:type="dxa"/>
          </w:tcPr>
          <w:p w:rsidR="009C786C" w:rsidRPr="0014578F" w:rsidRDefault="009A40C3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377.321</w:t>
            </w:r>
          </w:p>
        </w:tc>
        <w:tc>
          <w:tcPr>
            <w:tcW w:w="959" w:type="dxa"/>
          </w:tcPr>
          <w:p w:rsidR="009C786C" w:rsidRPr="0014578F" w:rsidRDefault="00F050AA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301.891</w:t>
            </w:r>
          </w:p>
        </w:tc>
      </w:tr>
      <w:tr w:rsidR="009C786C" w:rsidRPr="0014578F" w:rsidTr="00072B99">
        <w:trPr>
          <w:jc w:val="center"/>
        </w:trPr>
        <w:tc>
          <w:tcPr>
            <w:tcW w:w="559" w:type="dxa"/>
            <w:vAlign w:val="center"/>
          </w:tcPr>
          <w:p w:rsidR="009C786C" w:rsidRPr="0014578F" w:rsidRDefault="009C786C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32</w:t>
            </w:r>
          </w:p>
        </w:tc>
        <w:tc>
          <w:tcPr>
            <w:tcW w:w="5639" w:type="dxa"/>
          </w:tcPr>
          <w:p w:rsidR="009C786C" w:rsidRPr="0014578F" w:rsidRDefault="009C786C" w:rsidP="003156F6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نفرکتومی، شامل نورترکتومی ناقص با هر روش شامل برداشت دنده</w:t>
            </w:r>
          </w:p>
        </w:tc>
        <w:tc>
          <w:tcPr>
            <w:tcW w:w="1332" w:type="dxa"/>
          </w:tcPr>
          <w:p w:rsidR="009C786C" w:rsidRPr="0014578F" w:rsidRDefault="009A40C3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714.531</w:t>
            </w:r>
          </w:p>
        </w:tc>
        <w:tc>
          <w:tcPr>
            <w:tcW w:w="851" w:type="dxa"/>
          </w:tcPr>
          <w:p w:rsidR="009C786C" w:rsidRPr="0014578F" w:rsidRDefault="009A40C3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571.781</w:t>
            </w:r>
          </w:p>
        </w:tc>
        <w:tc>
          <w:tcPr>
            <w:tcW w:w="850" w:type="dxa"/>
          </w:tcPr>
          <w:p w:rsidR="009C786C" w:rsidRPr="0014578F" w:rsidRDefault="009A40C3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428.321</w:t>
            </w:r>
          </w:p>
        </w:tc>
        <w:tc>
          <w:tcPr>
            <w:tcW w:w="959" w:type="dxa"/>
          </w:tcPr>
          <w:p w:rsidR="009C786C" w:rsidRPr="0014578F" w:rsidRDefault="00F050AA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342.671</w:t>
            </w:r>
          </w:p>
        </w:tc>
      </w:tr>
      <w:tr w:rsidR="009C786C" w:rsidRPr="0014578F" w:rsidTr="00072B99">
        <w:trPr>
          <w:jc w:val="center"/>
        </w:trPr>
        <w:tc>
          <w:tcPr>
            <w:tcW w:w="559" w:type="dxa"/>
            <w:vAlign w:val="center"/>
          </w:tcPr>
          <w:p w:rsidR="009C786C" w:rsidRPr="0014578F" w:rsidRDefault="009C786C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33</w:t>
            </w:r>
          </w:p>
        </w:tc>
        <w:tc>
          <w:tcPr>
            <w:tcW w:w="5639" w:type="dxa"/>
          </w:tcPr>
          <w:p w:rsidR="009C786C" w:rsidRPr="0014578F" w:rsidRDefault="009C786C" w:rsidP="003156F6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سیتواورتروسکوپی با کانتریزاسیون حالب در بیمارستان با یا بدون نمونه برداری</w:t>
            </w:r>
          </w:p>
        </w:tc>
        <w:tc>
          <w:tcPr>
            <w:tcW w:w="1332" w:type="dxa"/>
          </w:tcPr>
          <w:p w:rsidR="009C786C" w:rsidRPr="0014578F" w:rsidRDefault="009A40C3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169.614</w:t>
            </w:r>
          </w:p>
        </w:tc>
        <w:tc>
          <w:tcPr>
            <w:tcW w:w="851" w:type="dxa"/>
          </w:tcPr>
          <w:p w:rsidR="009C786C" w:rsidRPr="0014578F" w:rsidRDefault="009A40C3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135.523</w:t>
            </w:r>
          </w:p>
        </w:tc>
        <w:tc>
          <w:tcPr>
            <w:tcW w:w="850" w:type="dxa"/>
          </w:tcPr>
          <w:p w:rsidR="009C786C" w:rsidRPr="0014578F" w:rsidRDefault="009A40C3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101.264</w:t>
            </w:r>
          </w:p>
        </w:tc>
        <w:tc>
          <w:tcPr>
            <w:tcW w:w="959" w:type="dxa"/>
          </w:tcPr>
          <w:p w:rsidR="009C786C" w:rsidRPr="0014578F" w:rsidRDefault="00F050AA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80.814</w:t>
            </w:r>
          </w:p>
        </w:tc>
      </w:tr>
      <w:tr w:rsidR="009C786C" w:rsidRPr="0014578F" w:rsidTr="00072B99">
        <w:trPr>
          <w:jc w:val="center"/>
        </w:trPr>
        <w:tc>
          <w:tcPr>
            <w:tcW w:w="559" w:type="dxa"/>
            <w:vAlign w:val="center"/>
          </w:tcPr>
          <w:p w:rsidR="009C786C" w:rsidRPr="0014578F" w:rsidRDefault="009C786C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34</w:t>
            </w:r>
          </w:p>
        </w:tc>
        <w:tc>
          <w:tcPr>
            <w:tcW w:w="5639" w:type="dxa"/>
          </w:tcPr>
          <w:p w:rsidR="009C786C" w:rsidRPr="0014578F" w:rsidRDefault="009C786C" w:rsidP="003156F6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رزکسیون پروستات از داخل مجرا با یا بدون سیتوسکوپی و نظایر آن</w:t>
            </w:r>
          </w:p>
        </w:tc>
        <w:tc>
          <w:tcPr>
            <w:tcW w:w="1332" w:type="dxa"/>
          </w:tcPr>
          <w:p w:rsidR="009C786C" w:rsidRPr="0014578F" w:rsidRDefault="009A40C3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390.302</w:t>
            </w:r>
          </w:p>
        </w:tc>
        <w:tc>
          <w:tcPr>
            <w:tcW w:w="851" w:type="dxa"/>
          </w:tcPr>
          <w:p w:rsidR="009C786C" w:rsidRPr="0014578F" w:rsidRDefault="009A40C3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392.292</w:t>
            </w:r>
          </w:p>
        </w:tc>
        <w:tc>
          <w:tcPr>
            <w:tcW w:w="850" w:type="dxa"/>
          </w:tcPr>
          <w:p w:rsidR="009C786C" w:rsidRPr="0014578F" w:rsidRDefault="009A40C3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293.792</w:t>
            </w:r>
          </w:p>
        </w:tc>
        <w:tc>
          <w:tcPr>
            <w:tcW w:w="959" w:type="dxa"/>
          </w:tcPr>
          <w:p w:rsidR="009C786C" w:rsidRPr="0014578F" w:rsidRDefault="00F050AA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234.992</w:t>
            </w:r>
          </w:p>
        </w:tc>
      </w:tr>
      <w:tr w:rsidR="009C786C" w:rsidRPr="0014578F" w:rsidTr="00072B99">
        <w:trPr>
          <w:jc w:val="center"/>
        </w:trPr>
        <w:tc>
          <w:tcPr>
            <w:tcW w:w="559" w:type="dxa"/>
            <w:vAlign w:val="center"/>
          </w:tcPr>
          <w:p w:rsidR="009C786C" w:rsidRPr="0014578F" w:rsidRDefault="009C786C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35</w:t>
            </w:r>
          </w:p>
        </w:tc>
        <w:tc>
          <w:tcPr>
            <w:tcW w:w="5639" w:type="dxa"/>
          </w:tcPr>
          <w:p w:rsidR="009C786C" w:rsidRPr="0014578F" w:rsidRDefault="009C786C" w:rsidP="003156F6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اورکیوپکسی از هر نوع با یا بدون فتق یکطرفه</w:t>
            </w:r>
          </w:p>
        </w:tc>
        <w:tc>
          <w:tcPr>
            <w:tcW w:w="1332" w:type="dxa"/>
          </w:tcPr>
          <w:p w:rsidR="009C786C" w:rsidRPr="0014578F" w:rsidRDefault="009A40C3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245.195</w:t>
            </w:r>
          </w:p>
        </w:tc>
        <w:tc>
          <w:tcPr>
            <w:tcW w:w="851" w:type="dxa"/>
          </w:tcPr>
          <w:p w:rsidR="009C786C" w:rsidRPr="0014578F" w:rsidRDefault="009A40C3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196.195</w:t>
            </w:r>
          </w:p>
        </w:tc>
        <w:tc>
          <w:tcPr>
            <w:tcW w:w="850" w:type="dxa"/>
          </w:tcPr>
          <w:p w:rsidR="009C786C" w:rsidRPr="0014578F" w:rsidRDefault="00F050AA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146.945</w:t>
            </w:r>
          </w:p>
        </w:tc>
        <w:tc>
          <w:tcPr>
            <w:tcW w:w="959" w:type="dxa"/>
          </w:tcPr>
          <w:p w:rsidR="009C786C" w:rsidRPr="0014578F" w:rsidRDefault="00F050AA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117.535</w:t>
            </w:r>
          </w:p>
        </w:tc>
      </w:tr>
      <w:tr w:rsidR="009C786C" w:rsidRPr="0014578F" w:rsidTr="00072B99">
        <w:trPr>
          <w:jc w:val="center"/>
        </w:trPr>
        <w:tc>
          <w:tcPr>
            <w:tcW w:w="559" w:type="dxa"/>
            <w:vAlign w:val="center"/>
          </w:tcPr>
          <w:p w:rsidR="009C786C" w:rsidRPr="0014578F" w:rsidRDefault="009C786C" w:rsidP="003C5F49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lastRenderedPageBreak/>
              <w:t>36</w:t>
            </w:r>
          </w:p>
        </w:tc>
        <w:tc>
          <w:tcPr>
            <w:tcW w:w="5639" w:type="dxa"/>
          </w:tcPr>
          <w:p w:rsidR="009C786C" w:rsidRPr="0014578F" w:rsidRDefault="009C786C" w:rsidP="003156F6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زایمان توسط پزشک به هر شکل (بدون محاسبه تخت روز نوزاد)</w:t>
            </w:r>
          </w:p>
        </w:tc>
        <w:tc>
          <w:tcPr>
            <w:tcW w:w="1332" w:type="dxa"/>
          </w:tcPr>
          <w:p w:rsidR="009C786C" w:rsidRPr="0014578F" w:rsidRDefault="009A40C3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139.163</w:t>
            </w:r>
          </w:p>
        </w:tc>
        <w:tc>
          <w:tcPr>
            <w:tcW w:w="851" w:type="dxa"/>
          </w:tcPr>
          <w:p w:rsidR="009C786C" w:rsidRPr="0014578F" w:rsidRDefault="009A40C3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119.233</w:t>
            </w:r>
          </w:p>
        </w:tc>
        <w:tc>
          <w:tcPr>
            <w:tcW w:w="850" w:type="dxa"/>
          </w:tcPr>
          <w:p w:rsidR="009C786C" w:rsidRPr="0014578F" w:rsidRDefault="00F050AA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89.353</w:t>
            </w:r>
          </w:p>
        </w:tc>
        <w:tc>
          <w:tcPr>
            <w:tcW w:w="959" w:type="dxa"/>
          </w:tcPr>
          <w:p w:rsidR="009C786C" w:rsidRPr="0014578F" w:rsidRDefault="00F050AA" w:rsidP="00B85A7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71.463</w:t>
            </w:r>
          </w:p>
        </w:tc>
      </w:tr>
    </w:tbl>
    <w:p w:rsidR="000A25D8" w:rsidRPr="0014578F" w:rsidRDefault="000A25D8" w:rsidP="000A25D8">
      <w:pPr>
        <w:bidi/>
        <w:jc w:val="center"/>
        <w:rPr>
          <w:rFonts w:ascii="Times New Roman" w:hAnsi="Times New Roman" w:cs="B Mitra"/>
          <w:b/>
          <w:bCs/>
          <w:i/>
          <w:sz w:val="20"/>
          <w:szCs w:val="24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0"/>
          <w:szCs w:val="24"/>
          <w:rtl/>
          <w:lang w:bidi="fa-IR"/>
        </w:rPr>
        <w:t>لیست اقامت +6% خدمات پرستاری در تعرفه</w:t>
      </w:r>
      <w:r w:rsidRPr="0014578F">
        <w:rPr>
          <w:rFonts w:ascii="Times New Roman" w:hAnsi="Times New Roman" w:cs="B Mitra"/>
          <w:b/>
          <w:bCs/>
          <w:i/>
          <w:sz w:val="20"/>
          <w:szCs w:val="24"/>
          <w:rtl/>
          <w:lang w:bidi="fa-IR"/>
        </w:rPr>
        <w:softHyphen/>
      </w:r>
      <w:r w:rsidRPr="0014578F">
        <w:rPr>
          <w:rFonts w:ascii="Times New Roman" w:hAnsi="Times New Roman" w:cs="B Mitra" w:hint="cs"/>
          <w:b/>
          <w:bCs/>
          <w:i/>
          <w:sz w:val="20"/>
          <w:szCs w:val="24"/>
          <w:rtl/>
          <w:lang w:bidi="fa-IR"/>
        </w:rPr>
        <w:t>های اعمال جراحی سرجمع (گلوبال) سال 1384</w:t>
      </w:r>
    </w:p>
    <w:p w:rsidR="00D26F11" w:rsidRPr="0014578F" w:rsidRDefault="00D26F11" w:rsidP="00D26F11">
      <w:pPr>
        <w:bidi/>
        <w:jc w:val="right"/>
        <w:rPr>
          <w:rFonts w:ascii="Times New Roman" w:hAnsi="Times New Roman" w:cs="B Mitra"/>
          <w:b/>
          <w:bCs/>
          <w:i/>
          <w:sz w:val="20"/>
          <w:szCs w:val="24"/>
          <w:rtl/>
          <w:lang w:bidi="fa-IR"/>
        </w:rPr>
      </w:pPr>
      <w:r w:rsidRPr="0014578F">
        <w:rPr>
          <w:rFonts w:ascii="Times New Roman" w:hAnsi="Times New Roman" w:cs="B Mitra" w:hint="cs"/>
          <w:b/>
          <w:bCs/>
          <w:i/>
          <w:sz w:val="20"/>
          <w:szCs w:val="24"/>
          <w:rtl/>
          <w:lang w:bidi="fa-IR"/>
        </w:rPr>
        <w:t>قیمت به ریال</w:t>
      </w:r>
    </w:p>
    <w:tbl>
      <w:tblPr>
        <w:tblStyle w:val="TableGrid"/>
        <w:bidiVisual/>
        <w:tblW w:w="0" w:type="auto"/>
        <w:jc w:val="center"/>
        <w:tblInd w:w="-1469" w:type="dxa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59"/>
        <w:gridCol w:w="5954"/>
        <w:gridCol w:w="1017"/>
        <w:gridCol w:w="851"/>
        <w:gridCol w:w="850"/>
        <w:gridCol w:w="959"/>
      </w:tblGrid>
      <w:tr w:rsidR="006514FB" w:rsidRPr="0014578F" w:rsidTr="00315CE9">
        <w:trPr>
          <w:jc w:val="center"/>
        </w:trPr>
        <w:tc>
          <w:tcPr>
            <w:tcW w:w="559" w:type="dxa"/>
            <w:vAlign w:val="center"/>
          </w:tcPr>
          <w:p w:rsidR="006514FB" w:rsidRPr="0014578F" w:rsidRDefault="006514FB" w:rsidP="003156F6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ردیف</w:t>
            </w:r>
          </w:p>
        </w:tc>
        <w:tc>
          <w:tcPr>
            <w:tcW w:w="5954" w:type="dxa"/>
            <w:vAlign w:val="center"/>
          </w:tcPr>
          <w:p w:rsidR="006514FB" w:rsidRPr="0014578F" w:rsidRDefault="006514FB" w:rsidP="003156F6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نام عمل جراحی</w:t>
            </w:r>
          </w:p>
        </w:tc>
        <w:tc>
          <w:tcPr>
            <w:tcW w:w="1017" w:type="dxa"/>
            <w:vAlign w:val="center"/>
          </w:tcPr>
          <w:p w:rsidR="006514FB" w:rsidRPr="0014578F" w:rsidRDefault="006514FB" w:rsidP="003156F6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درجه یک</w:t>
            </w:r>
          </w:p>
        </w:tc>
        <w:tc>
          <w:tcPr>
            <w:tcW w:w="851" w:type="dxa"/>
            <w:vAlign w:val="center"/>
          </w:tcPr>
          <w:p w:rsidR="006514FB" w:rsidRPr="0014578F" w:rsidRDefault="006514FB" w:rsidP="003156F6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درجه دو</w:t>
            </w:r>
          </w:p>
        </w:tc>
        <w:tc>
          <w:tcPr>
            <w:tcW w:w="850" w:type="dxa"/>
            <w:vAlign w:val="center"/>
          </w:tcPr>
          <w:p w:rsidR="006514FB" w:rsidRPr="0014578F" w:rsidRDefault="006514FB" w:rsidP="003156F6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درجه سه</w:t>
            </w:r>
          </w:p>
        </w:tc>
        <w:tc>
          <w:tcPr>
            <w:tcW w:w="959" w:type="dxa"/>
            <w:vAlign w:val="center"/>
          </w:tcPr>
          <w:p w:rsidR="006514FB" w:rsidRPr="0014578F" w:rsidRDefault="006514FB" w:rsidP="003156F6">
            <w:pPr>
              <w:bidi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درجه چهار</w:t>
            </w:r>
          </w:p>
        </w:tc>
      </w:tr>
      <w:tr w:rsidR="00D84614" w:rsidRPr="0014578F" w:rsidTr="00315CE9">
        <w:trPr>
          <w:jc w:val="center"/>
        </w:trPr>
        <w:tc>
          <w:tcPr>
            <w:tcW w:w="559" w:type="dxa"/>
          </w:tcPr>
          <w:p w:rsidR="00D84614" w:rsidRPr="0014578F" w:rsidRDefault="00D84614" w:rsidP="000A25D8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37</w:t>
            </w:r>
          </w:p>
        </w:tc>
        <w:tc>
          <w:tcPr>
            <w:tcW w:w="5954" w:type="dxa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رزکسیون یا ترمیم هیدروسل یکطرفه</w:t>
            </w:r>
          </w:p>
        </w:tc>
        <w:tc>
          <w:tcPr>
            <w:tcW w:w="1017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287.879</w:t>
            </w:r>
          </w:p>
        </w:tc>
        <w:tc>
          <w:tcPr>
            <w:tcW w:w="851" w:type="dxa"/>
          </w:tcPr>
          <w:p w:rsidR="00D84614" w:rsidRPr="0014578F" w:rsidRDefault="00D84614" w:rsidP="00D8461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230.359</w:t>
            </w:r>
          </w:p>
        </w:tc>
        <w:tc>
          <w:tcPr>
            <w:tcW w:w="850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172.539</w:t>
            </w:r>
          </w:p>
        </w:tc>
        <w:tc>
          <w:tcPr>
            <w:tcW w:w="959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138.029</w:t>
            </w:r>
          </w:p>
        </w:tc>
      </w:tr>
      <w:tr w:rsidR="00D84614" w:rsidRPr="0014578F" w:rsidTr="00315CE9">
        <w:trPr>
          <w:jc w:val="center"/>
        </w:trPr>
        <w:tc>
          <w:tcPr>
            <w:tcW w:w="559" w:type="dxa"/>
            <w:vAlign w:val="center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38</w:t>
            </w:r>
          </w:p>
        </w:tc>
        <w:tc>
          <w:tcPr>
            <w:tcW w:w="5954" w:type="dxa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اکسیزیون واریکوسل از راه شکم با یا بدون ترمیم فتق</w:t>
            </w:r>
          </w:p>
        </w:tc>
        <w:tc>
          <w:tcPr>
            <w:tcW w:w="1017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213.224</w:t>
            </w:r>
          </w:p>
        </w:tc>
        <w:tc>
          <w:tcPr>
            <w:tcW w:w="851" w:type="dxa"/>
          </w:tcPr>
          <w:p w:rsidR="00D84614" w:rsidRPr="0014578F" w:rsidRDefault="00D84614" w:rsidP="00D8461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170.614</w:t>
            </w:r>
          </w:p>
        </w:tc>
        <w:tc>
          <w:tcPr>
            <w:tcW w:w="850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127.784</w:t>
            </w:r>
          </w:p>
        </w:tc>
        <w:tc>
          <w:tcPr>
            <w:tcW w:w="959" w:type="dxa"/>
          </w:tcPr>
          <w:p w:rsidR="00D84614" w:rsidRPr="0014578F" w:rsidRDefault="002E03E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102.223</w:t>
            </w:r>
          </w:p>
        </w:tc>
      </w:tr>
      <w:tr w:rsidR="00D84614" w:rsidRPr="0014578F" w:rsidTr="00315CE9">
        <w:trPr>
          <w:jc w:val="center"/>
        </w:trPr>
        <w:tc>
          <w:tcPr>
            <w:tcW w:w="559" w:type="dxa"/>
            <w:vAlign w:val="center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39</w:t>
            </w:r>
          </w:p>
        </w:tc>
        <w:tc>
          <w:tcPr>
            <w:tcW w:w="5954" w:type="dxa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پروستاتکتومی رادیکال با یا بدون نمونه برداری از غده (غدد) لنفاوی</w:t>
            </w:r>
          </w:p>
        </w:tc>
        <w:tc>
          <w:tcPr>
            <w:tcW w:w="1017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692.242</w:t>
            </w:r>
          </w:p>
        </w:tc>
        <w:tc>
          <w:tcPr>
            <w:tcW w:w="851" w:type="dxa"/>
          </w:tcPr>
          <w:p w:rsidR="00D84614" w:rsidRPr="0014578F" w:rsidRDefault="00D84614" w:rsidP="00D8461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553.752</w:t>
            </w:r>
          </w:p>
        </w:tc>
        <w:tc>
          <w:tcPr>
            <w:tcW w:w="850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314.572</w:t>
            </w:r>
          </w:p>
        </w:tc>
        <w:tc>
          <w:tcPr>
            <w:tcW w:w="959" w:type="dxa"/>
          </w:tcPr>
          <w:p w:rsidR="00D84614" w:rsidRPr="0014578F" w:rsidRDefault="002E03E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331.382</w:t>
            </w:r>
          </w:p>
        </w:tc>
      </w:tr>
      <w:tr w:rsidR="00D84614" w:rsidRPr="0014578F" w:rsidTr="00315CE9">
        <w:trPr>
          <w:jc w:val="center"/>
        </w:trPr>
        <w:tc>
          <w:tcPr>
            <w:tcW w:w="559" w:type="dxa"/>
            <w:vAlign w:val="center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40</w:t>
            </w:r>
          </w:p>
        </w:tc>
        <w:tc>
          <w:tcPr>
            <w:tcW w:w="5954" w:type="dxa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کولپوپریننورافی، بخیه ضایعه واژن و یا پرینه (غیرمامایی)</w:t>
            </w:r>
          </w:p>
        </w:tc>
        <w:tc>
          <w:tcPr>
            <w:tcW w:w="1017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149.288</w:t>
            </w:r>
          </w:p>
        </w:tc>
        <w:tc>
          <w:tcPr>
            <w:tcW w:w="851" w:type="dxa"/>
          </w:tcPr>
          <w:p w:rsidR="00D84614" w:rsidRPr="0014578F" w:rsidRDefault="00D84614" w:rsidP="00D8461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119.458</w:t>
            </w:r>
          </w:p>
        </w:tc>
        <w:tc>
          <w:tcPr>
            <w:tcW w:w="850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89.488</w:t>
            </w:r>
          </w:p>
        </w:tc>
        <w:tc>
          <w:tcPr>
            <w:tcW w:w="959" w:type="dxa"/>
          </w:tcPr>
          <w:p w:rsidR="00D84614" w:rsidRPr="0014578F" w:rsidRDefault="00AB0F9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71.588</w:t>
            </w:r>
          </w:p>
        </w:tc>
      </w:tr>
      <w:tr w:rsidR="00D84614" w:rsidRPr="0014578F" w:rsidTr="00315CE9">
        <w:trPr>
          <w:jc w:val="center"/>
        </w:trPr>
        <w:tc>
          <w:tcPr>
            <w:tcW w:w="559" w:type="dxa"/>
            <w:vAlign w:val="center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41</w:t>
            </w:r>
          </w:p>
        </w:tc>
        <w:tc>
          <w:tcPr>
            <w:tcW w:w="5954" w:type="dxa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 xml:space="preserve"> کولپورافی خلفی، ترمیم رکتوسل </w:t>
            </w:r>
          </w:p>
        </w:tc>
        <w:tc>
          <w:tcPr>
            <w:tcW w:w="1017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234.562</w:t>
            </w:r>
          </w:p>
        </w:tc>
        <w:tc>
          <w:tcPr>
            <w:tcW w:w="851" w:type="dxa"/>
          </w:tcPr>
          <w:p w:rsidR="00D84614" w:rsidRPr="0014578F" w:rsidRDefault="00D84614" w:rsidP="00D8461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187.692</w:t>
            </w:r>
          </w:p>
        </w:tc>
        <w:tc>
          <w:tcPr>
            <w:tcW w:w="850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140.582</w:t>
            </w:r>
          </w:p>
        </w:tc>
        <w:tc>
          <w:tcPr>
            <w:tcW w:w="959" w:type="dxa"/>
          </w:tcPr>
          <w:p w:rsidR="00D84614" w:rsidRPr="0014578F" w:rsidRDefault="00AB0F9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112.362</w:t>
            </w:r>
          </w:p>
        </w:tc>
      </w:tr>
      <w:tr w:rsidR="00D84614" w:rsidRPr="0014578F" w:rsidTr="00315CE9">
        <w:trPr>
          <w:jc w:val="center"/>
        </w:trPr>
        <w:tc>
          <w:tcPr>
            <w:tcW w:w="559" w:type="dxa"/>
            <w:vAlign w:val="center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42</w:t>
            </w:r>
          </w:p>
        </w:tc>
        <w:tc>
          <w:tcPr>
            <w:tcW w:w="5954" w:type="dxa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ترمیم کولپورافی قدامی خلفی با یا بدون ترمیم آنتروسل</w:t>
            </w:r>
          </w:p>
        </w:tc>
        <w:tc>
          <w:tcPr>
            <w:tcW w:w="1017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426.310</w:t>
            </w:r>
          </w:p>
        </w:tc>
        <w:tc>
          <w:tcPr>
            <w:tcW w:w="851" w:type="dxa"/>
          </w:tcPr>
          <w:p w:rsidR="00D84614" w:rsidRPr="0014578F" w:rsidRDefault="00D84614" w:rsidP="00D8461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331.080</w:t>
            </w:r>
          </w:p>
        </w:tc>
        <w:tc>
          <w:tcPr>
            <w:tcW w:w="850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255.430</w:t>
            </w:r>
          </w:p>
        </w:tc>
        <w:tc>
          <w:tcPr>
            <w:tcW w:w="959" w:type="dxa"/>
          </w:tcPr>
          <w:p w:rsidR="00D84614" w:rsidRPr="0014578F" w:rsidRDefault="00AB0F9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204.300</w:t>
            </w:r>
          </w:p>
        </w:tc>
      </w:tr>
      <w:tr w:rsidR="00D84614" w:rsidRPr="0014578F" w:rsidTr="00315CE9">
        <w:trPr>
          <w:jc w:val="center"/>
        </w:trPr>
        <w:tc>
          <w:tcPr>
            <w:tcW w:w="559" w:type="dxa"/>
            <w:vAlign w:val="center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43</w:t>
            </w:r>
          </w:p>
        </w:tc>
        <w:tc>
          <w:tcPr>
            <w:tcW w:w="5954" w:type="dxa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دیلاتاسیون و کورتاژ تشخیصی و یا درمانی (غیرمامایی)</w:t>
            </w:r>
          </w:p>
        </w:tc>
        <w:tc>
          <w:tcPr>
            <w:tcW w:w="1017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139.156</w:t>
            </w:r>
          </w:p>
        </w:tc>
        <w:tc>
          <w:tcPr>
            <w:tcW w:w="851" w:type="dxa"/>
          </w:tcPr>
          <w:p w:rsidR="00D84614" w:rsidRPr="0014578F" w:rsidRDefault="00D84614" w:rsidP="00D8461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119.326</w:t>
            </w:r>
          </w:p>
        </w:tc>
        <w:tc>
          <w:tcPr>
            <w:tcW w:w="850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89.446</w:t>
            </w:r>
          </w:p>
        </w:tc>
        <w:tc>
          <w:tcPr>
            <w:tcW w:w="959" w:type="dxa"/>
          </w:tcPr>
          <w:p w:rsidR="00D84614" w:rsidRPr="0014578F" w:rsidRDefault="00AB0F9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71.356</w:t>
            </w:r>
          </w:p>
        </w:tc>
      </w:tr>
      <w:tr w:rsidR="00D84614" w:rsidRPr="0014578F" w:rsidTr="00315CE9">
        <w:trPr>
          <w:jc w:val="center"/>
        </w:trPr>
        <w:tc>
          <w:tcPr>
            <w:tcW w:w="559" w:type="dxa"/>
            <w:vAlign w:val="center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44</w:t>
            </w:r>
          </w:p>
        </w:tc>
        <w:tc>
          <w:tcPr>
            <w:tcW w:w="5954" w:type="dxa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هیسترکتومی کامل با یا بدون برداشتن تخمدانها یا کولپولورتروسینوسکوپی</w:t>
            </w:r>
          </w:p>
        </w:tc>
        <w:tc>
          <w:tcPr>
            <w:tcW w:w="1017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501.191</w:t>
            </w:r>
          </w:p>
        </w:tc>
        <w:tc>
          <w:tcPr>
            <w:tcW w:w="851" w:type="dxa"/>
          </w:tcPr>
          <w:p w:rsidR="00D84614" w:rsidRPr="0014578F" w:rsidRDefault="00D84614" w:rsidP="00D8461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401.051</w:t>
            </w:r>
          </w:p>
        </w:tc>
        <w:tc>
          <w:tcPr>
            <w:tcW w:w="850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300.311</w:t>
            </w:r>
          </w:p>
        </w:tc>
        <w:tc>
          <w:tcPr>
            <w:tcW w:w="959" w:type="dxa"/>
          </w:tcPr>
          <w:p w:rsidR="00D84614" w:rsidRPr="0014578F" w:rsidRDefault="00AB0F9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240.331</w:t>
            </w:r>
          </w:p>
        </w:tc>
      </w:tr>
      <w:tr w:rsidR="00D84614" w:rsidRPr="0014578F" w:rsidTr="00315CE9">
        <w:trPr>
          <w:jc w:val="center"/>
        </w:trPr>
        <w:tc>
          <w:tcPr>
            <w:tcW w:w="559" w:type="dxa"/>
            <w:vAlign w:val="center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45</w:t>
            </w:r>
          </w:p>
        </w:tc>
        <w:tc>
          <w:tcPr>
            <w:tcW w:w="5954" w:type="dxa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رزکسیون تخمدان یکطرفه یا دوطرفه با یا بدون کیست به هر شکل</w:t>
            </w:r>
          </w:p>
        </w:tc>
        <w:tc>
          <w:tcPr>
            <w:tcW w:w="1017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319.849</w:t>
            </w:r>
          </w:p>
        </w:tc>
        <w:tc>
          <w:tcPr>
            <w:tcW w:w="851" w:type="dxa"/>
          </w:tcPr>
          <w:p w:rsidR="00D84614" w:rsidRPr="0014578F" w:rsidRDefault="00D84614" w:rsidP="00D8461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255.939</w:t>
            </w:r>
          </w:p>
        </w:tc>
        <w:tc>
          <w:tcPr>
            <w:tcW w:w="850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191.699</w:t>
            </w:r>
          </w:p>
        </w:tc>
        <w:tc>
          <w:tcPr>
            <w:tcW w:w="959" w:type="dxa"/>
          </w:tcPr>
          <w:p w:rsidR="00D84614" w:rsidRPr="0014578F" w:rsidRDefault="00AB0F9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153.339</w:t>
            </w:r>
          </w:p>
        </w:tc>
      </w:tr>
      <w:tr w:rsidR="00D84614" w:rsidRPr="0014578F" w:rsidTr="00315CE9">
        <w:trPr>
          <w:jc w:val="center"/>
        </w:trPr>
        <w:tc>
          <w:tcPr>
            <w:tcW w:w="559" w:type="dxa"/>
            <w:vAlign w:val="center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46</w:t>
            </w:r>
          </w:p>
        </w:tc>
        <w:tc>
          <w:tcPr>
            <w:tcW w:w="5954" w:type="dxa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حاملگی داخل لوله</w:t>
            </w:r>
            <w:r w:rsidRPr="0014578F"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  <w:softHyphen/>
            </w: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ای از راه شکم یا مهبل همراه با ساپنژکتومی با یا بدون اووفورکتومی</w:t>
            </w:r>
          </w:p>
        </w:tc>
        <w:tc>
          <w:tcPr>
            <w:tcW w:w="1017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415.803</w:t>
            </w:r>
          </w:p>
        </w:tc>
        <w:tc>
          <w:tcPr>
            <w:tcW w:w="851" w:type="dxa"/>
          </w:tcPr>
          <w:p w:rsidR="00D84614" w:rsidRPr="0014578F" w:rsidRDefault="00D84614" w:rsidP="00D8461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332.704</w:t>
            </w:r>
          </w:p>
        </w:tc>
        <w:tc>
          <w:tcPr>
            <w:tcW w:w="850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249.204</w:t>
            </w:r>
          </w:p>
        </w:tc>
        <w:tc>
          <w:tcPr>
            <w:tcW w:w="959" w:type="dxa"/>
          </w:tcPr>
          <w:p w:rsidR="00D84614" w:rsidRPr="0014578F" w:rsidRDefault="00AB0F9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199.334</w:t>
            </w:r>
          </w:p>
        </w:tc>
      </w:tr>
      <w:tr w:rsidR="00D84614" w:rsidRPr="0014578F" w:rsidTr="00315CE9">
        <w:trPr>
          <w:jc w:val="center"/>
        </w:trPr>
        <w:tc>
          <w:tcPr>
            <w:tcW w:w="559" w:type="dxa"/>
            <w:vAlign w:val="center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47</w:t>
            </w:r>
          </w:p>
        </w:tc>
        <w:tc>
          <w:tcPr>
            <w:tcW w:w="5954" w:type="dxa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سزارین به هر طریق (بدون محاسبه تخت روز نوزاد)</w:t>
            </w:r>
          </w:p>
        </w:tc>
        <w:tc>
          <w:tcPr>
            <w:tcW w:w="1017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298.246</w:t>
            </w:r>
          </w:p>
        </w:tc>
        <w:tc>
          <w:tcPr>
            <w:tcW w:w="851" w:type="dxa"/>
          </w:tcPr>
          <w:p w:rsidR="00D84614" w:rsidRPr="0014578F" w:rsidRDefault="00D84614" w:rsidP="00D8461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238.586</w:t>
            </w:r>
          </w:p>
        </w:tc>
        <w:tc>
          <w:tcPr>
            <w:tcW w:w="850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178.636</w:t>
            </w:r>
          </w:p>
        </w:tc>
        <w:tc>
          <w:tcPr>
            <w:tcW w:w="959" w:type="dxa"/>
          </w:tcPr>
          <w:p w:rsidR="00D84614" w:rsidRPr="0014578F" w:rsidRDefault="00AB0F9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142.836</w:t>
            </w:r>
          </w:p>
        </w:tc>
      </w:tr>
      <w:tr w:rsidR="00D84614" w:rsidRPr="0014578F" w:rsidTr="00315CE9">
        <w:trPr>
          <w:jc w:val="center"/>
        </w:trPr>
        <w:tc>
          <w:tcPr>
            <w:tcW w:w="559" w:type="dxa"/>
            <w:vAlign w:val="center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48</w:t>
            </w:r>
          </w:p>
        </w:tc>
        <w:tc>
          <w:tcPr>
            <w:tcW w:w="5954" w:type="dxa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سقط قانونی به روش جراحی با یا بدون دیلاتاسیون و کورتاژ</w:t>
            </w:r>
          </w:p>
        </w:tc>
        <w:tc>
          <w:tcPr>
            <w:tcW w:w="1017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159.930</w:t>
            </w:r>
          </w:p>
        </w:tc>
        <w:tc>
          <w:tcPr>
            <w:tcW w:w="851" w:type="dxa"/>
          </w:tcPr>
          <w:p w:rsidR="00D84614" w:rsidRPr="0014578F" w:rsidRDefault="00D84614" w:rsidP="00D8461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127.970</w:t>
            </w:r>
          </w:p>
        </w:tc>
        <w:tc>
          <w:tcPr>
            <w:tcW w:w="850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95.850</w:t>
            </w:r>
          </w:p>
        </w:tc>
        <w:tc>
          <w:tcPr>
            <w:tcW w:w="959" w:type="dxa"/>
          </w:tcPr>
          <w:p w:rsidR="00D84614" w:rsidRPr="0014578F" w:rsidRDefault="00AB0F9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76.670</w:t>
            </w:r>
          </w:p>
        </w:tc>
      </w:tr>
      <w:tr w:rsidR="00D84614" w:rsidRPr="0014578F" w:rsidTr="00315CE9">
        <w:trPr>
          <w:jc w:val="center"/>
        </w:trPr>
        <w:tc>
          <w:tcPr>
            <w:tcW w:w="559" w:type="dxa"/>
            <w:vAlign w:val="center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49</w:t>
            </w:r>
          </w:p>
        </w:tc>
        <w:tc>
          <w:tcPr>
            <w:tcW w:w="5954" w:type="dxa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تیروئیدکتومی توتال</w:t>
            </w:r>
          </w:p>
        </w:tc>
        <w:tc>
          <w:tcPr>
            <w:tcW w:w="1017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554.138</w:t>
            </w:r>
          </w:p>
        </w:tc>
        <w:tc>
          <w:tcPr>
            <w:tcW w:w="851" w:type="dxa"/>
          </w:tcPr>
          <w:p w:rsidR="00D84614" w:rsidRPr="0014578F" w:rsidRDefault="00D84614" w:rsidP="00D8461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443.348</w:t>
            </w:r>
          </w:p>
        </w:tc>
        <w:tc>
          <w:tcPr>
            <w:tcW w:w="850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322.008</w:t>
            </w:r>
          </w:p>
        </w:tc>
        <w:tc>
          <w:tcPr>
            <w:tcW w:w="959" w:type="dxa"/>
          </w:tcPr>
          <w:p w:rsidR="00D84614" w:rsidRPr="0014578F" w:rsidRDefault="00AB0F9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265.538</w:t>
            </w:r>
          </w:p>
        </w:tc>
      </w:tr>
      <w:tr w:rsidR="00D84614" w:rsidRPr="0014578F" w:rsidTr="00315CE9">
        <w:trPr>
          <w:jc w:val="center"/>
        </w:trPr>
        <w:tc>
          <w:tcPr>
            <w:tcW w:w="559" w:type="dxa"/>
            <w:vAlign w:val="center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50</w:t>
            </w:r>
          </w:p>
        </w:tc>
        <w:tc>
          <w:tcPr>
            <w:tcW w:w="5954" w:type="dxa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 xml:space="preserve"> تیروئیدکتومی ساب توتال</w:t>
            </w:r>
          </w:p>
        </w:tc>
        <w:tc>
          <w:tcPr>
            <w:tcW w:w="1017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479.811</w:t>
            </w:r>
          </w:p>
        </w:tc>
        <w:tc>
          <w:tcPr>
            <w:tcW w:w="851" w:type="dxa"/>
          </w:tcPr>
          <w:p w:rsidR="00D84614" w:rsidRPr="0014578F" w:rsidRDefault="00D84614" w:rsidP="00D8461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383.931</w:t>
            </w:r>
          </w:p>
        </w:tc>
        <w:tc>
          <w:tcPr>
            <w:tcW w:w="850" w:type="dxa"/>
          </w:tcPr>
          <w:p w:rsidR="00D84614" w:rsidRPr="0014578F" w:rsidRDefault="002E03E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287.571</w:t>
            </w:r>
          </w:p>
        </w:tc>
        <w:tc>
          <w:tcPr>
            <w:tcW w:w="959" w:type="dxa"/>
          </w:tcPr>
          <w:p w:rsidR="00D84614" w:rsidRPr="0014578F" w:rsidRDefault="00AB0F9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230.051</w:t>
            </w:r>
          </w:p>
        </w:tc>
      </w:tr>
      <w:tr w:rsidR="00D84614" w:rsidRPr="0014578F" w:rsidTr="00315CE9">
        <w:trPr>
          <w:jc w:val="center"/>
        </w:trPr>
        <w:tc>
          <w:tcPr>
            <w:tcW w:w="559" w:type="dxa"/>
            <w:vAlign w:val="center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51</w:t>
            </w:r>
          </w:p>
        </w:tc>
        <w:tc>
          <w:tcPr>
            <w:tcW w:w="5954" w:type="dxa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 xml:space="preserve">شنت ونتریکول به صفاق یا پلور یا جاهای دیگر </w:t>
            </w:r>
          </w:p>
        </w:tc>
        <w:tc>
          <w:tcPr>
            <w:tcW w:w="1017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1.121.445</w:t>
            </w:r>
          </w:p>
        </w:tc>
        <w:tc>
          <w:tcPr>
            <w:tcW w:w="851" w:type="dxa"/>
          </w:tcPr>
          <w:p w:rsidR="00D84614" w:rsidRPr="0014578F" w:rsidRDefault="00D84614" w:rsidP="00D8461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897.775</w:t>
            </w:r>
          </w:p>
        </w:tc>
        <w:tc>
          <w:tcPr>
            <w:tcW w:w="850" w:type="dxa"/>
          </w:tcPr>
          <w:p w:rsidR="00D84614" w:rsidRPr="0014578F" w:rsidRDefault="002E03E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671.275</w:t>
            </w:r>
          </w:p>
        </w:tc>
        <w:tc>
          <w:tcPr>
            <w:tcW w:w="959" w:type="dxa"/>
          </w:tcPr>
          <w:p w:rsidR="00D84614" w:rsidRPr="0014578F" w:rsidRDefault="00AB0F9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536.825</w:t>
            </w:r>
          </w:p>
        </w:tc>
      </w:tr>
      <w:tr w:rsidR="00D84614" w:rsidRPr="0014578F" w:rsidTr="00315CE9">
        <w:trPr>
          <w:jc w:val="center"/>
        </w:trPr>
        <w:tc>
          <w:tcPr>
            <w:tcW w:w="559" w:type="dxa"/>
            <w:vAlign w:val="center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52</w:t>
            </w:r>
          </w:p>
        </w:tc>
        <w:tc>
          <w:tcPr>
            <w:tcW w:w="5954" w:type="dxa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اکسیزیون فتق بین مهره</w:t>
            </w: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softHyphen/>
              <w:t>ای یک یا دو طرفه کمری</w:t>
            </w:r>
          </w:p>
        </w:tc>
        <w:tc>
          <w:tcPr>
            <w:tcW w:w="1017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596.938</w:t>
            </w:r>
          </w:p>
        </w:tc>
        <w:tc>
          <w:tcPr>
            <w:tcW w:w="851" w:type="dxa"/>
          </w:tcPr>
          <w:p w:rsidR="00D84614" w:rsidRPr="0014578F" w:rsidRDefault="00D84614" w:rsidP="00D8461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377.618</w:t>
            </w:r>
          </w:p>
        </w:tc>
        <w:tc>
          <w:tcPr>
            <w:tcW w:w="850" w:type="dxa"/>
          </w:tcPr>
          <w:p w:rsidR="00D84614" w:rsidRPr="0014578F" w:rsidRDefault="002E03E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357.708</w:t>
            </w:r>
          </w:p>
        </w:tc>
        <w:tc>
          <w:tcPr>
            <w:tcW w:w="959" w:type="dxa"/>
          </w:tcPr>
          <w:p w:rsidR="00D84614" w:rsidRPr="0014578F" w:rsidRDefault="00AB0F9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286.128</w:t>
            </w:r>
          </w:p>
        </w:tc>
      </w:tr>
      <w:tr w:rsidR="00D84614" w:rsidRPr="0014578F" w:rsidTr="00315CE9">
        <w:trPr>
          <w:jc w:val="center"/>
        </w:trPr>
        <w:tc>
          <w:tcPr>
            <w:tcW w:w="559" w:type="dxa"/>
            <w:vAlign w:val="center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53</w:t>
            </w:r>
          </w:p>
        </w:tc>
        <w:tc>
          <w:tcPr>
            <w:tcW w:w="5954" w:type="dxa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فاستکتومی با فورامینوتومی یکطرفه یا دوطرفه گردنی، پشتی، کمری</w:t>
            </w:r>
          </w:p>
        </w:tc>
        <w:tc>
          <w:tcPr>
            <w:tcW w:w="1017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764.315</w:t>
            </w:r>
          </w:p>
        </w:tc>
        <w:tc>
          <w:tcPr>
            <w:tcW w:w="851" w:type="dxa"/>
          </w:tcPr>
          <w:p w:rsidR="00D84614" w:rsidRPr="0014578F" w:rsidRDefault="00D84614" w:rsidP="00D8461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610.905</w:t>
            </w:r>
          </w:p>
        </w:tc>
        <w:tc>
          <w:tcPr>
            <w:tcW w:w="850" w:type="dxa"/>
          </w:tcPr>
          <w:p w:rsidR="00D84614" w:rsidRPr="0014578F" w:rsidRDefault="002E03E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456.735</w:t>
            </w:r>
          </w:p>
        </w:tc>
        <w:tc>
          <w:tcPr>
            <w:tcW w:w="959" w:type="dxa"/>
          </w:tcPr>
          <w:p w:rsidR="00D84614" w:rsidRPr="0014578F" w:rsidRDefault="00AB0F9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364.595</w:t>
            </w:r>
          </w:p>
        </w:tc>
      </w:tr>
      <w:tr w:rsidR="00D84614" w:rsidRPr="0014578F" w:rsidTr="00315CE9">
        <w:trPr>
          <w:jc w:val="center"/>
        </w:trPr>
        <w:tc>
          <w:tcPr>
            <w:tcW w:w="559" w:type="dxa"/>
            <w:vAlign w:val="center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54</w:t>
            </w:r>
          </w:p>
        </w:tc>
        <w:tc>
          <w:tcPr>
            <w:tcW w:w="5954" w:type="dxa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نورولیز هر عصب در مچ دست یا بازو یا ساق پا یکطرفه</w:t>
            </w:r>
          </w:p>
        </w:tc>
        <w:tc>
          <w:tcPr>
            <w:tcW w:w="1017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1901.740</w:t>
            </w:r>
          </w:p>
        </w:tc>
        <w:tc>
          <w:tcPr>
            <w:tcW w:w="851" w:type="dxa"/>
          </w:tcPr>
          <w:p w:rsidR="00D84614" w:rsidRPr="0014578F" w:rsidRDefault="00D84614" w:rsidP="00D8461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153.391</w:t>
            </w:r>
          </w:p>
        </w:tc>
        <w:tc>
          <w:tcPr>
            <w:tcW w:w="850" w:type="dxa"/>
          </w:tcPr>
          <w:p w:rsidR="00D84614" w:rsidRPr="0014578F" w:rsidRDefault="002E03E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114.850</w:t>
            </w:r>
          </w:p>
        </w:tc>
        <w:tc>
          <w:tcPr>
            <w:tcW w:w="959" w:type="dxa"/>
          </w:tcPr>
          <w:p w:rsidR="00D84614" w:rsidRPr="0014578F" w:rsidRDefault="00AB0F9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91.830</w:t>
            </w:r>
          </w:p>
        </w:tc>
      </w:tr>
      <w:tr w:rsidR="00D84614" w:rsidRPr="0014578F" w:rsidTr="00315CE9">
        <w:trPr>
          <w:jc w:val="center"/>
        </w:trPr>
        <w:tc>
          <w:tcPr>
            <w:tcW w:w="559" w:type="dxa"/>
            <w:vAlign w:val="center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55</w:t>
            </w:r>
          </w:p>
        </w:tc>
        <w:tc>
          <w:tcPr>
            <w:tcW w:w="5954" w:type="dxa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کراتوتومی شعاعی (غیرلیزری)</w:t>
            </w:r>
          </w:p>
        </w:tc>
        <w:tc>
          <w:tcPr>
            <w:tcW w:w="1017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21.325</w:t>
            </w:r>
          </w:p>
        </w:tc>
        <w:tc>
          <w:tcPr>
            <w:tcW w:w="851" w:type="dxa"/>
          </w:tcPr>
          <w:p w:rsidR="00D84614" w:rsidRPr="0014578F" w:rsidRDefault="00D84614" w:rsidP="00D8461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17.065</w:t>
            </w:r>
          </w:p>
        </w:tc>
        <w:tc>
          <w:tcPr>
            <w:tcW w:w="850" w:type="dxa"/>
          </w:tcPr>
          <w:p w:rsidR="00D84614" w:rsidRPr="0014578F" w:rsidRDefault="002E03E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12.785</w:t>
            </w:r>
          </w:p>
        </w:tc>
        <w:tc>
          <w:tcPr>
            <w:tcW w:w="959" w:type="dxa"/>
          </w:tcPr>
          <w:p w:rsidR="00D84614" w:rsidRPr="0014578F" w:rsidRDefault="00AB0F9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10.235</w:t>
            </w:r>
          </w:p>
        </w:tc>
      </w:tr>
      <w:tr w:rsidR="00D84614" w:rsidRPr="0014578F" w:rsidTr="00315CE9">
        <w:trPr>
          <w:jc w:val="center"/>
        </w:trPr>
        <w:tc>
          <w:tcPr>
            <w:tcW w:w="559" w:type="dxa"/>
            <w:vAlign w:val="center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56</w:t>
            </w:r>
          </w:p>
        </w:tc>
        <w:tc>
          <w:tcPr>
            <w:tcW w:w="5954" w:type="dxa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 xml:space="preserve">درآوردن عدسی، داخل یا خارج کپسولی با یا بدون آیریدکتومی </w:t>
            </w:r>
          </w:p>
        </w:tc>
        <w:tc>
          <w:tcPr>
            <w:tcW w:w="1017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244.993</w:t>
            </w:r>
          </w:p>
        </w:tc>
        <w:tc>
          <w:tcPr>
            <w:tcW w:w="851" w:type="dxa"/>
          </w:tcPr>
          <w:p w:rsidR="00D84614" w:rsidRPr="0014578F" w:rsidRDefault="00D84614" w:rsidP="00D8461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195.983</w:t>
            </w:r>
          </w:p>
        </w:tc>
        <w:tc>
          <w:tcPr>
            <w:tcW w:w="850" w:type="dxa"/>
          </w:tcPr>
          <w:p w:rsidR="00D84614" w:rsidRPr="0014578F" w:rsidRDefault="002E03E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136.734</w:t>
            </w:r>
          </w:p>
        </w:tc>
        <w:tc>
          <w:tcPr>
            <w:tcW w:w="959" w:type="dxa"/>
          </w:tcPr>
          <w:p w:rsidR="00D84614" w:rsidRPr="0014578F" w:rsidRDefault="00AB0F9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117.333</w:t>
            </w:r>
          </w:p>
        </w:tc>
      </w:tr>
      <w:tr w:rsidR="00D84614" w:rsidRPr="0014578F" w:rsidTr="00315CE9">
        <w:trPr>
          <w:jc w:val="center"/>
        </w:trPr>
        <w:tc>
          <w:tcPr>
            <w:tcW w:w="559" w:type="dxa"/>
            <w:vAlign w:val="center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57</w:t>
            </w:r>
          </w:p>
        </w:tc>
        <w:tc>
          <w:tcPr>
            <w:tcW w:w="5954" w:type="dxa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درآوردن عدسی، داخل و خارج کپسولی+ گذاشتن لنز</w:t>
            </w:r>
          </w:p>
        </w:tc>
        <w:tc>
          <w:tcPr>
            <w:tcW w:w="1017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233.141</w:t>
            </w:r>
          </w:p>
        </w:tc>
        <w:tc>
          <w:tcPr>
            <w:tcW w:w="851" w:type="dxa"/>
          </w:tcPr>
          <w:p w:rsidR="00D84614" w:rsidRPr="0014578F" w:rsidRDefault="00D84614" w:rsidP="00D8461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186.271</w:t>
            </w:r>
          </w:p>
        </w:tc>
        <w:tc>
          <w:tcPr>
            <w:tcW w:w="850" w:type="dxa"/>
          </w:tcPr>
          <w:p w:rsidR="00D84614" w:rsidRPr="0014578F" w:rsidRDefault="002E03E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139.161</w:t>
            </w:r>
          </w:p>
        </w:tc>
        <w:tc>
          <w:tcPr>
            <w:tcW w:w="959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</w:p>
        </w:tc>
      </w:tr>
      <w:tr w:rsidR="00D84614" w:rsidRPr="0014578F" w:rsidTr="00315CE9">
        <w:trPr>
          <w:jc w:val="center"/>
        </w:trPr>
        <w:tc>
          <w:tcPr>
            <w:tcW w:w="559" w:type="dxa"/>
            <w:vAlign w:val="center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58</w:t>
            </w:r>
          </w:p>
        </w:tc>
        <w:tc>
          <w:tcPr>
            <w:tcW w:w="5954" w:type="dxa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لترابیسم یک یا دو چشم به هر طریق</w:t>
            </w:r>
          </w:p>
        </w:tc>
        <w:tc>
          <w:tcPr>
            <w:tcW w:w="1017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213.252</w:t>
            </w:r>
          </w:p>
        </w:tc>
        <w:tc>
          <w:tcPr>
            <w:tcW w:w="851" w:type="dxa"/>
          </w:tcPr>
          <w:p w:rsidR="00D84614" w:rsidRPr="0014578F" w:rsidRDefault="00D84614" w:rsidP="00D8461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170.642</w:t>
            </w:r>
          </w:p>
        </w:tc>
        <w:tc>
          <w:tcPr>
            <w:tcW w:w="850" w:type="dxa"/>
          </w:tcPr>
          <w:p w:rsidR="00D84614" w:rsidRPr="0014578F" w:rsidRDefault="002E03E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127.812</w:t>
            </w:r>
          </w:p>
        </w:tc>
        <w:tc>
          <w:tcPr>
            <w:tcW w:w="959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</w:p>
        </w:tc>
      </w:tr>
      <w:tr w:rsidR="00D84614" w:rsidRPr="0014578F" w:rsidTr="00315CE9">
        <w:trPr>
          <w:jc w:val="center"/>
        </w:trPr>
        <w:tc>
          <w:tcPr>
            <w:tcW w:w="559" w:type="dxa"/>
            <w:vAlign w:val="center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59</w:t>
            </w:r>
          </w:p>
        </w:tc>
        <w:tc>
          <w:tcPr>
            <w:tcW w:w="5954" w:type="dxa"/>
          </w:tcPr>
          <w:p w:rsidR="00D84614" w:rsidRPr="0014578F" w:rsidRDefault="00D84614" w:rsidP="003156F6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تمپانوپلاستی با یا بدون ماستوئیدکتومی با یا بدون بازسازی زنجیره استخوانی</w:t>
            </w:r>
          </w:p>
        </w:tc>
        <w:tc>
          <w:tcPr>
            <w:tcW w:w="1017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351.899</w:t>
            </w:r>
          </w:p>
        </w:tc>
        <w:tc>
          <w:tcPr>
            <w:tcW w:w="851" w:type="dxa"/>
          </w:tcPr>
          <w:p w:rsidR="00D84614" w:rsidRPr="0014578F" w:rsidRDefault="00D84614" w:rsidP="00D84614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681.589</w:t>
            </w:r>
          </w:p>
        </w:tc>
        <w:tc>
          <w:tcPr>
            <w:tcW w:w="850" w:type="dxa"/>
          </w:tcPr>
          <w:p w:rsidR="00D84614" w:rsidRPr="0014578F" w:rsidRDefault="002E03E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210.929</w:t>
            </w:r>
          </w:p>
        </w:tc>
        <w:tc>
          <w:tcPr>
            <w:tcW w:w="959" w:type="dxa"/>
          </w:tcPr>
          <w:p w:rsidR="00D84614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</w:p>
        </w:tc>
      </w:tr>
      <w:tr w:rsidR="000A25D8" w:rsidRPr="0014578F" w:rsidTr="00315CE9">
        <w:trPr>
          <w:jc w:val="center"/>
        </w:trPr>
        <w:tc>
          <w:tcPr>
            <w:tcW w:w="559" w:type="dxa"/>
            <w:vAlign w:val="center"/>
          </w:tcPr>
          <w:p w:rsidR="000A25D8" w:rsidRPr="0014578F" w:rsidRDefault="000A25D8" w:rsidP="003156F6">
            <w:pPr>
              <w:widowControl w:val="0"/>
              <w:bidi/>
              <w:spacing w:line="221" w:lineRule="auto"/>
              <w:ind w:left="-57" w:right="-57"/>
              <w:jc w:val="center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>60</w:t>
            </w:r>
          </w:p>
        </w:tc>
        <w:tc>
          <w:tcPr>
            <w:tcW w:w="5954" w:type="dxa"/>
          </w:tcPr>
          <w:p w:rsidR="000A25D8" w:rsidRPr="0014578F" w:rsidRDefault="000A25D8" w:rsidP="003156F6">
            <w:pPr>
              <w:widowControl w:val="0"/>
              <w:bidi/>
              <w:spacing w:line="221" w:lineRule="auto"/>
              <w:ind w:left="-57" w:right="-57"/>
              <w:jc w:val="both"/>
              <w:rPr>
                <w:rFonts w:ascii="Times New Roman" w:hAnsi="Times New Roman" w:cs="B Mitra"/>
                <w:i/>
                <w:sz w:val="20"/>
                <w:szCs w:val="20"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sz w:val="20"/>
                <w:szCs w:val="20"/>
                <w:rtl/>
                <w:lang w:bidi="fa-IR"/>
              </w:rPr>
              <w:t xml:space="preserve">معاینه چشم زیربیهوشی </w:t>
            </w:r>
          </w:p>
        </w:tc>
        <w:tc>
          <w:tcPr>
            <w:tcW w:w="1017" w:type="dxa"/>
          </w:tcPr>
          <w:p w:rsidR="000A25D8" w:rsidRPr="0014578F" w:rsidRDefault="00315CE9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63.977</w:t>
            </w:r>
          </w:p>
        </w:tc>
        <w:tc>
          <w:tcPr>
            <w:tcW w:w="851" w:type="dxa"/>
          </w:tcPr>
          <w:p w:rsidR="000A25D8" w:rsidRPr="0014578F" w:rsidRDefault="00D84614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51.197</w:t>
            </w:r>
          </w:p>
        </w:tc>
        <w:tc>
          <w:tcPr>
            <w:tcW w:w="850" w:type="dxa"/>
          </w:tcPr>
          <w:p w:rsidR="000A25D8" w:rsidRPr="0014578F" w:rsidRDefault="002E03E2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  <w:r w:rsidRPr="0014578F">
              <w:rPr>
                <w:rFonts w:ascii="Times New Roman" w:hAnsi="Times New Roman" w:cs="B Mitra" w:hint="cs"/>
                <w:i/>
                <w:rtl/>
                <w:lang w:bidi="fa-IR"/>
              </w:rPr>
              <w:t>38.347</w:t>
            </w:r>
          </w:p>
        </w:tc>
        <w:tc>
          <w:tcPr>
            <w:tcW w:w="959" w:type="dxa"/>
          </w:tcPr>
          <w:p w:rsidR="000A25D8" w:rsidRPr="0014578F" w:rsidRDefault="000A25D8" w:rsidP="003156F6">
            <w:pPr>
              <w:bidi/>
              <w:rPr>
                <w:rFonts w:ascii="Times New Roman" w:hAnsi="Times New Roman" w:cs="B Mitra"/>
                <w:i/>
                <w:rtl/>
                <w:lang w:bidi="fa-IR"/>
              </w:rPr>
            </w:pPr>
          </w:p>
        </w:tc>
      </w:tr>
    </w:tbl>
    <w:p w:rsidR="00CC5610" w:rsidRPr="0014578F" w:rsidRDefault="00CC5610" w:rsidP="003D7EF2">
      <w:pPr>
        <w:rPr>
          <w:rFonts w:ascii="Times New Roman" w:hAnsi="Times New Roman" w:cs="B Mitra"/>
          <w:b/>
          <w:bCs/>
          <w:i/>
          <w:sz w:val="24"/>
          <w:szCs w:val="24"/>
          <w:rtl/>
          <w:lang w:bidi="fa-IR"/>
        </w:rPr>
      </w:pPr>
    </w:p>
    <w:sectPr w:rsidR="00CC5610" w:rsidRPr="0014578F" w:rsidSect="001D773C">
      <w:pgSz w:w="11907" w:h="16839" w:code="9"/>
      <w:pgMar w:top="1701" w:right="1701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5B43" w:rsidRDefault="00F05B43" w:rsidP="00A542BE">
      <w:pPr>
        <w:spacing w:after="0" w:line="240" w:lineRule="auto"/>
      </w:pPr>
      <w:r>
        <w:separator/>
      </w:r>
    </w:p>
  </w:endnote>
  <w:endnote w:type="continuationSeparator" w:id="1">
    <w:p w:rsidR="00F05B43" w:rsidRDefault="00F05B43" w:rsidP="00A54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00971"/>
      <w:docPartObj>
        <w:docPartGallery w:val="Page Numbers (Bottom of Page)"/>
        <w:docPartUnique/>
      </w:docPartObj>
    </w:sdtPr>
    <w:sdtContent>
      <w:p w:rsidR="005426B9" w:rsidRDefault="00174134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5426B9" w:rsidRDefault="00E51EEE">
        <w:pPr>
          <w:pStyle w:val="Footer"/>
          <w:jc w:val="center"/>
        </w:pPr>
        <w:r w:rsidRPr="006A7109">
          <w:rPr>
            <w:rFonts w:cs="B Mitra"/>
          </w:rPr>
          <w:fldChar w:fldCharType="begin"/>
        </w:r>
        <w:r w:rsidR="005426B9" w:rsidRPr="006A7109">
          <w:rPr>
            <w:rFonts w:cs="B Mitra"/>
          </w:rPr>
          <w:instrText xml:space="preserve"> PAGE    \* MERGEFORMAT </w:instrText>
        </w:r>
        <w:r w:rsidRPr="006A7109">
          <w:rPr>
            <w:rFonts w:cs="B Mitra"/>
          </w:rPr>
          <w:fldChar w:fldCharType="separate"/>
        </w:r>
        <w:r w:rsidR="00174134">
          <w:rPr>
            <w:rFonts w:cs="B Mitra"/>
            <w:noProof/>
          </w:rPr>
          <w:t>21</w:t>
        </w:r>
        <w:r w:rsidRPr="006A7109">
          <w:rPr>
            <w:rFonts w:cs="B Mitra"/>
          </w:rPr>
          <w:fldChar w:fldCharType="end"/>
        </w:r>
      </w:p>
    </w:sdtContent>
  </w:sdt>
  <w:p w:rsidR="005426B9" w:rsidRDefault="005426B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5B43" w:rsidRDefault="00F05B43" w:rsidP="00A542BE">
      <w:pPr>
        <w:spacing w:after="0" w:line="240" w:lineRule="auto"/>
      </w:pPr>
      <w:r>
        <w:separator/>
      </w:r>
    </w:p>
  </w:footnote>
  <w:footnote w:type="continuationSeparator" w:id="1">
    <w:p w:rsidR="00F05B43" w:rsidRDefault="00F05B43" w:rsidP="00A54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35AD"/>
    <w:multiLevelType w:val="hybridMultilevel"/>
    <w:tmpl w:val="DFDCAAF0"/>
    <w:lvl w:ilvl="0" w:tplc="6180DFE4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CF0B85"/>
    <w:multiLevelType w:val="multilevel"/>
    <w:tmpl w:val="53BA65E4"/>
    <w:lvl w:ilvl="0">
      <w:start w:val="1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05E24E10"/>
    <w:multiLevelType w:val="hybridMultilevel"/>
    <w:tmpl w:val="D424FC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E6E5C"/>
    <w:multiLevelType w:val="hybridMultilevel"/>
    <w:tmpl w:val="F8708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62340"/>
    <w:multiLevelType w:val="multilevel"/>
    <w:tmpl w:val="22906680"/>
    <w:lvl w:ilvl="0">
      <w:start w:val="1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A6455DC"/>
    <w:multiLevelType w:val="hybridMultilevel"/>
    <w:tmpl w:val="EC3442B6"/>
    <w:lvl w:ilvl="0" w:tplc="D69CE0A6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B63AB4"/>
    <w:multiLevelType w:val="hybridMultilevel"/>
    <w:tmpl w:val="F48063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293ECE"/>
    <w:multiLevelType w:val="hybridMultilevel"/>
    <w:tmpl w:val="3E5A9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0203BD"/>
    <w:multiLevelType w:val="hybridMultilevel"/>
    <w:tmpl w:val="140C5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406419"/>
    <w:multiLevelType w:val="hybridMultilevel"/>
    <w:tmpl w:val="ACD29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3C1EAC"/>
    <w:multiLevelType w:val="hybridMultilevel"/>
    <w:tmpl w:val="0FF47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7F7A6F"/>
    <w:multiLevelType w:val="hybridMultilevel"/>
    <w:tmpl w:val="1B1E9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E62311"/>
    <w:multiLevelType w:val="hybridMultilevel"/>
    <w:tmpl w:val="C3EA7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062DB5"/>
    <w:multiLevelType w:val="hybridMultilevel"/>
    <w:tmpl w:val="602037E4"/>
    <w:lvl w:ilvl="0" w:tplc="B3346E5C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8559C7"/>
    <w:multiLevelType w:val="hybridMultilevel"/>
    <w:tmpl w:val="FBB63396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">
    <w:nsid w:val="2DFA0579"/>
    <w:multiLevelType w:val="hybridMultilevel"/>
    <w:tmpl w:val="D4844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B04D3"/>
    <w:multiLevelType w:val="hybridMultilevel"/>
    <w:tmpl w:val="E44CC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841CBA"/>
    <w:multiLevelType w:val="hybridMultilevel"/>
    <w:tmpl w:val="A3F44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960EE8"/>
    <w:multiLevelType w:val="hybridMultilevel"/>
    <w:tmpl w:val="9702C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D875DD"/>
    <w:multiLevelType w:val="hybridMultilevel"/>
    <w:tmpl w:val="EFC034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ED776B"/>
    <w:multiLevelType w:val="multilevel"/>
    <w:tmpl w:val="38A8EBF2"/>
    <w:lvl w:ilvl="0">
      <w:start w:val="1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51439C5"/>
    <w:multiLevelType w:val="hybridMultilevel"/>
    <w:tmpl w:val="D63E9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875CB4"/>
    <w:multiLevelType w:val="hybridMultilevel"/>
    <w:tmpl w:val="E334E9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5243E3"/>
    <w:multiLevelType w:val="hybridMultilevel"/>
    <w:tmpl w:val="64963FCA"/>
    <w:lvl w:ilvl="0" w:tplc="72F6C836">
      <w:start w:val="1"/>
      <w:numFmt w:val="decimal"/>
      <w:lvlText w:val="%1."/>
      <w:lvlJc w:val="left"/>
      <w:pPr>
        <w:ind w:left="720" w:hanging="360"/>
      </w:pPr>
      <w:rPr>
        <w:rFonts w:cs="B Hom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5D6054"/>
    <w:multiLevelType w:val="hybridMultilevel"/>
    <w:tmpl w:val="92CE6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290383"/>
    <w:multiLevelType w:val="multilevel"/>
    <w:tmpl w:val="B4280086"/>
    <w:lvl w:ilvl="0">
      <w:start w:val="1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5E9D019B"/>
    <w:multiLevelType w:val="hybridMultilevel"/>
    <w:tmpl w:val="6CD80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444BFB"/>
    <w:multiLevelType w:val="hybridMultilevel"/>
    <w:tmpl w:val="4E4651DE"/>
    <w:lvl w:ilvl="0" w:tplc="320668A8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571980"/>
    <w:multiLevelType w:val="hybridMultilevel"/>
    <w:tmpl w:val="B32C0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8700FE"/>
    <w:multiLevelType w:val="hybridMultilevel"/>
    <w:tmpl w:val="8DD6E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332DA5"/>
    <w:multiLevelType w:val="hybridMultilevel"/>
    <w:tmpl w:val="0170A1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DD4175"/>
    <w:multiLevelType w:val="hybridMultilevel"/>
    <w:tmpl w:val="BF64F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04300F"/>
    <w:multiLevelType w:val="hybridMultilevel"/>
    <w:tmpl w:val="40CAD9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AC7F45"/>
    <w:multiLevelType w:val="hybridMultilevel"/>
    <w:tmpl w:val="5A026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A11919"/>
    <w:multiLevelType w:val="hybridMultilevel"/>
    <w:tmpl w:val="2D684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D12E57"/>
    <w:multiLevelType w:val="multilevel"/>
    <w:tmpl w:val="DD3A85C2"/>
    <w:lvl w:ilvl="0">
      <w:start w:val="1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773C0925"/>
    <w:multiLevelType w:val="hybridMultilevel"/>
    <w:tmpl w:val="A8624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FA0EF0"/>
    <w:multiLevelType w:val="hybridMultilevel"/>
    <w:tmpl w:val="8778AB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1"/>
  </w:num>
  <w:num w:numId="3">
    <w:abstractNumId w:val="32"/>
  </w:num>
  <w:num w:numId="4">
    <w:abstractNumId w:val="3"/>
  </w:num>
  <w:num w:numId="5">
    <w:abstractNumId w:val="36"/>
  </w:num>
  <w:num w:numId="6">
    <w:abstractNumId w:val="19"/>
  </w:num>
  <w:num w:numId="7">
    <w:abstractNumId w:val="17"/>
  </w:num>
  <w:num w:numId="8">
    <w:abstractNumId w:val="37"/>
  </w:num>
  <w:num w:numId="9">
    <w:abstractNumId w:val="31"/>
  </w:num>
  <w:num w:numId="10">
    <w:abstractNumId w:val="28"/>
  </w:num>
  <w:num w:numId="11">
    <w:abstractNumId w:val="7"/>
  </w:num>
  <w:num w:numId="12">
    <w:abstractNumId w:val="16"/>
  </w:num>
  <w:num w:numId="13">
    <w:abstractNumId w:val="22"/>
  </w:num>
  <w:num w:numId="14">
    <w:abstractNumId w:val="1"/>
  </w:num>
  <w:num w:numId="15">
    <w:abstractNumId w:val="6"/>
  </w:num>
  <w:num w:numId="16">
    <w:abstractNumId w:val="35"/>
  </w:num>
  <w:num w:numId="17">
    <w:abstractNumId w:val="30"/>
  </w:num>
  <w:num w:numId="18">
    <w:abstractNumId w:val="20"/>
  </w:num>
  <w:num w:numId="19">
    <w:abstractNumId w:val="25"/>
  </w:num>
  <w:num w:numId="20">
    <w:abstractNumId w:val="0"/>
  </w:num>
  <w:num w:numId="21">
    <w:abstractNumId w:val="27"/>
  </w:num>
  <w:num w:numId="22">
    <w:abstractNumId w:val="10"/>
  </w:num>
  <w:num w:numId="23">
    <w:abstractNumId w:val="4"/>
  </w:num>
  <w:num w:numId="24">
    <w:abstractNumId w:val="15"/>
  </w:num>
  <w:num w:numId="25">
    <w:abstractNumId w:val="2"/>
  </w:num>
  <w:num w:numId="26">
    <w:abstractNumId w:val="8"/>
  </w:num>
  <w:num w:numId="27">
    <w:abstractNumId w:val="26"/>
  </w:num>
  <w:num w:numId="28">
    <w:abstractNumId w:val="23"/>
  </w:num>
  <w:num w:numId="29">
    <w:abstractNumId w:val="14"/>
  </w:num>
  <w:num w:numId="30">
    <w:abstractNumId w:val="5"/>
  </w:num>
  <w:num w:numId="31">
    <w:abstractNumId w:val="13"/>
  </w:num>
  <w:num w:numId="32">
    <w:abstractNumId w:val="11"/>
  </w:num>
  <w:num w:numId="33">
    <w:abstractNumId w:val="18"/>
  </w:num>
  <w:num w:numId="34">
    <w:abstractNumId w:val="33"/>
  </w:num>
  <w:num w:numId="35">
    <w:abstractNumId w:val="34"/>
  </w:num>
  <w:num w:numId="36">
    <w:abstractNumId w:val="29"/>
  </w:num>
  <w:num w:numId="37">
    <w:abstractNumId w:val="24"/>
  </w:num>
  <w:num w:numId="3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2560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D773C"/>
    <w:rsid w:val="00001E40"/>
    <w:rsid w:val="000101CA"/>
    <w:rsid w:val="00011E5F"/>
    <w:rsid w:val="00016598"/>
    <w:rsid w:val="00030F64"/>
    <w:rsid w:val="0003362D"/>
    <w:rsid w:val="00051E8B"/>
    <w:rsid w:val="000569A2"/>
    <w:rsid w:val="00056CAD"/>
    <w:rsid w:val="000714EA"/>
    <w:rsid w:val="00072B99"/>
    <w:rsid w:val="0008325F"/>
    <w:rsid w:val="000859D5"/>
    <w:rsid w:val="00093B02"/>
    <w:rsid w:val="00095C9B"/>
    <w:rsid w:val="000A0481"/>
    <w:rsid w:val="000A25D8"/>
    <w:rsid w:val="000A4B03"/>
    <w:rsid w:val="000A736E"/>
    <w:rsid w:val="000B6078"/>
    <w:rsid w:val="000C7A85"/>
    <w:rsid w:val="000D3639"/>
    <w:rsid w:val="000D7B6F"/>
    <w:rsid w:val="000E416B"/>
    <w:rsid w:val="001004A2"/>
    <w:rsid w:val="00117C49"/>
    <w:rsid w:val="0012195D"/>
    <w:rsid w:val="00124ADF"/>
    <w:rsid w:val="00126E29"/>
    <w:rsid w:val="001435FE"/>
    <w:rsid w:val="0014578F"/>
    <w:rsid w:val="0014725D"/>
    <w:rsid w:val="0015032A"/>
    <w:rsid w:val="00154DD0"/>
    <w:rsid w:val="00164D19"/>
    <w:rsid w:val="00171CB5"/>
    <w:rsid w:val="00174134"/>
    <w:rsid w:val="0017723F"/>
    <w:rsid w:val="00185C96"/>
    <w:rsid w:val="00194008"/>
    <w:rsid w:val="001A1025"/>
    <w:rsid w:val="001A13D6"/>
    <w:rsid w:val="001A69AD"/>
    <w:rsid w:val="001C1576"/>
    <w:rsid w:val="001C3D39"/>
    <w:rsid w:val="001D0EFA"/>
    <w:rsid w:val="001D14E3"/>
    <w:rsid w:val="001D773C"/>
    <w:rsid w:val="001E359C"/>
    <w:rsid w:val="001E545C"/>
    <w:rsid w:val="001E54A9"/>
    <w:rsid w:val="001E6FAD"/>
    <w:rsid w:val="002067B4"/>
    <w:rsid w:val="0021299B"/>
    <w:rsid w:val="0025168A"/>
    <w:rsid w:val="00253BD7"/>
    <w:rsid w:val="0025531B"/>
    <w:rsid w:val="00270DA9"/>
    <w:rsid w:val="00297EF3"/>
    <w:rsid w:val="002C2725"/>
    <w:rsid w:val="002C3C15"/>
    <w:rsid w:val="002D13C1"/>
    <w:rsid w:val="002D34CA"/>
    <w:rsid w:val="002D44F0"/>
    <w:rsid w:val="002D6FD7"/>
    <w:rsid w:val="002E0095"/>
    <w:rsid w:val="002E03E2"/>
    <w:rsid w:val="002E6D5D"/>
    <w:rsid w:val="002E6F67"/>
    <w:rsid w:val="002F0DFD"/>
    <w:rsid w:val="002F5CF5"/>
    <w:rsid w:val="00302A2D"/>
    <w:rsid w:val="00304827"/>
    <w:rsid w:val="003058A2"/>
    <w:rsid w:val="003156F6"/>
    <w:rsid w:val="00315CE9"/>
    <w:rsid w:val="0032560A"/>
    <w:rsid w:val="00327254"/>
    <w:rsid w:val="00332454"/>
    <w:rsid w:val="00342E15"/>
    <w:rsid w:val="00345405"/>
    <w:rsid w:val="0035557D"/>
    <w:rsid w:val="0036034A"/>
    <w:rsid w:val="00364BFB"/>
    <w:rsid w:val="0037115F"/>
    <w:rsid w:val="003718C9"/>
    <w:rsid w:val="00371900"/>
    <w:rsid w:val="0037397F"/>
    <w:rsid w:val="003834B9"/>
    <w:rsid w:val="00387AC4"/>
    <w:rsid w:val="003903C7"/>
    <w:rsid w:val="00392A9E"/>
    <w:rsid w:val="00395F6E"/>
    <w:rsid w:val="00396504"/>
    <w:rsid w:val="003B09CE"/>
    <w:rsid w:val="003B0F19"/>
    <w:rsid w:val="003C25FB"/>
    <w:rsid w:val="003C428C"/>
    <w:rsid w:val="003C5F49"/>
    <w:rsid w:val="003D7EF2"/>
    <w:rsid w:val="003E383C"/>
    <w:rsid w:val="003F0C6C"/>
    <w:rsid w:val="003F1ACF"/>
    <w:rsid w:val="003F2983"/>
    <w:rsid w:val="003F3E2A"/>
    <w:rsid w:val="00412CC4"/>
    <w:rsid w:val="00413F49"/>
    <w:rsid w:val="00421969"/>
    <w:rsid w:val="00427906"/>
    <w:rsid w:val="00431E09"/>
    <w:rsid w:val="00434ADC"/>
    <w:rsid w:val="00445369"/>
    <w:rsid w:val="00445D66"/>
    <w:rsid w:val="00446F79"/>
    <w:rsid w:val="00454969"/>
    <w:rsid w:val="0045608C"/>
    <w:rsid w:val="00456369"/>
    <w:rsid w:val="00463F13"/>
    <w:rsid w:val="00471943"/>
    <w:rsid w:val="00471FA4"/>
    <w:rsid w:val="00484B7C"/>
    <w:rsid w:val="00485093"/>
    <w:rsid w:val="00487B04"/>
    <w:rsid w:val="00492727"/>
    <w:rsid w:val="00495CC5"/>
    <w:rsid w:val="004A4CC4"/>
    <w:rsid w:val="004B0CA7"/>
    <w:rsid w:val="004B1C3C"/>
    <w:rsid w:val="004C0345"/>
    <w:rsid w:val="004C0E23"/>
    <w:rsid w:val="004C23C5"/>
    <w:rsid w:val="004C5A25"/>
    <w:rsid w:val="004D3CBC"/>
    <w:rsid w:val="004D5D54"/>
    <w:rsid w:val="004D6538"/>
    <w:rsid w:val="004E4025"/>
    <w:rsid w:val="004F1E65"/>
    <w:rsid w:val="005050A3"/>
    <w:rsid w:val="00511938"/>
    <w:rsid w:val="00523200"/>
    <w:rsid w:val="005370FC"/>
    <w:rsid w:val="00537EF6"/>
    <w:rsid w:val="00540421"/>
    <w:rsid w:val="005424FD"/>
    <w:rsid w:val="005426B9"/>
    <w:rsid w:val="00542FFF"/>
    <w:rsid w:val="005508B4"/>
    <w:rsid w:val="005540D3"/>
    <w:rsid w:val="00556024"/>
    <w:rsid w:val="00556DDD"/>
    <w:rsid w:val="0056079D"/>
    <w:rsid w:val="00560E6E"/>
    <w:rsid w:val="0056753E"/>
    <w:rsid w:val="00581EE2"/>
    <w:rsid w:val="00590A2B"/>
    <w:rsid w:val="005B441E"/>
    <w:rsid w:val="005C6715"/>
    <w:rsid w:val="005E1167"/>
    <w:rsid w:val="005E2D77"/>
    <w:rsid w:val="005F53D0"/>
    <w:rsid w:val="005F5F4C"/>
    <w:rsid w:val="00605F5E"/>
    <w:rsid w:val="00607BB1"/>
    <w:rsid w:val="006117D1"/>
    <w:rsid w:val="0062413E"/>
    <w:rsid w:val="006247FC"/>
    <w:rsid w:val="0063566F"/>
    <w:rsid w:val="00645246"/>
    <w:rsid w:val="00646F4D"/>
    <w:rsid w:val="006514FB"/>
    <w:rsid w:val="00653335"/>
    <w:rsid w:val="00661E20"/>
    <w:rsid w:val="006629D4"/>
    <w:rsid w:val="006646DF"/>
    <w:rsid w:val="0066554C"/>
    <w:rsid w:val="00670C82"/>
    <w:rsid w:val="006725EE"/>
    <w:rsid w:val="00674741"/>
    <w:rsid w:val="00675A51"/>
    <w:rsid w:val="006865BE"/>
    <w:rsid w:val="00690334"/>
    <w:rsid w:val="006A2D83"/>
    <w:rsid w:val="006A2FC4"/>
    <w:rsid w:val="006A5204"/>
    <w:rsid w:val="006A7109"/>
    <w:rsid w:val="006D7B27"/>
    <w:rsid w:val="006F2B3B"/>
    <w:rsid w:val="006F31B1"/>
    <w:rsid w:val="006F46E9"/>
    <w:rsid w:val="006F5F89"/>
    <w:rsid w:val="00707011"/>
    <w:rsid w:val="00711BDD"/>
    <w:rsid w:val="00716812"/>
    <w:rsid w:val="007247A2"/>
    <w:rsid w:val="00733F8F"/>
    <w:rsid w:val="007360A8"/>
    <w:rsid w:val="00743989"/>
    <w:rsid w:val="00763052"/>
    <w:rsid w:val="00764B9A"/>
    <w:rsid w:val="00771AE5"/>
    <w:rsid w:val="00783DEF"/>
    <w:rsid w:val="007900C3"/>
    <w:rsid w:val="007A62FE"/>
    <w:rsid w:val="007A64B7"/>
    <w:rsid w:val="007B1C0B"/>
    <w:rsid w:val="007B6838"/>
    <w:rsid w:val="007B6EC5"/>
    <w:rsid w:val="007C02DB"/>
    <w:rsid w:val="007C59C9"/>
    <w:rsid w:val="007F1A0D"/>
    <w:rsid w:val="007F3F8B"/>
    <w:rsid w:val="0080475D"/>
    <w:rsid w:val="00815706"/>
    <w:rsid w:val="008162CE"/>
    <w:rsid w:val="008226C4"/>
    <w:rsid w:val="0082485E"/>
    <w:rsid w:val="008255DB"/>
    <w:rsid w:val="00827C02"/>
    <w:rsid w:val="00832DE4"/>
    <w:rsid w:val="0084346E"/>
    <w:rsid w:val="008449AD"/>
    <w:rsid w:val="008526FD"/>
    <w:rsid w:val="008612EB"/>
    <w:rsid w:val="00863FC5"/>
    <w:rsid w:val="00890A13"/>
    <w:rsid w:val="00891D69"/>
    <w:rsid w:val="008A04F1"/>
    <w:rsid w:val="008A2212"/>
    <w:rsid w:val="008A2264"/>
    <w:rsid w:val="008A3D48"/>
    <w:rsid w:val="008B0FAC"/>
    <w:rsid w:val="008C2ED9"/>
    <w:rsid w:val="008D37AF"/>
    <w:rsid w:val="008D6257"/>
    <w:rsid w:val="008D76A0"/>
    <w:rsid w:val="008E33AB"/>
    <w:rsid w:val="008E59AC"/>
    <w:rsid w:val="008F4063"/>
    <w:rsid w:val="009062C4"/>
    <w:rsid w:val="0092571C"/>
    <w:rsid w:val="00925B16"/>
    <w:rsid w:val="00927244"/>
    <w:rsid w:val="00927F1E"/>
    <w:rsid w:val="0093620A"/>
    <w:rsid w:val="00936F93"/>
    <w:rsid w:val="00952B00"/>
    <w:rsid w:val="009532B4"/>
    <w:rsid w:val="00963865"/>
    <w:rsid w:val="00971266"/>
    <w:rsid w:val="00992A03"/>
    <w:rsid w:val="009A0A0B"/>
    <w:rsid w:val="009A40C3"/>
    <w:rsid w:val="009B060F"/>
    <w:rsid w:val="009C1B82"/>
    <w:rsid w:val="009C4126"/>
    <w:rsid w:val="009C4B8F"/>
    <w:rsid w:val="009C59E9"/>
    <w:rsid w:val="009C786C"/>
    <w:rsid w:val="009D0DDB"/>
    <w:rsid w:val="009D0EB0"/>
    <w:rsid w:val="009D11CA"/>
    <w:rsid w:val="009D4B15"/>
    <w:rsid w:val="009D7735"/>
    <w:rsid w:val="009E2601"/>
    <w:rsid w:val="009E65EE"/>
    <w:rsid w:val="009F01A4"/>
    <w:rsid w:val="009F4A2D"/>
    <w:rsid w:val="009F64B8"/>
    <w:rsid w:val="00A05FEF"/>
    <w:rsid w:val="00A16878"/>
    <w:rsid w:val="00A24CC5"/>
    <w:rsid w:val="00A37301"/>
    <w:rsid w:val="00A37588"/>
    <w:rsid w:val="00A43917"/>
    <w:rsid w:val="00A542BE"/>
    <w:rsid w:val="00A668F4"/>
    <w:rsid w:val="00A703F4"/>
    <w:rsid w:val="00A723E3"/>
    <w:rsid w:val="00A74A48"/>
    <w:rsid w:val="00A754C2"/>
    <w:rsid w:val="00A85460"/>
    <w:rsid w:val="00AB098B"/>
    <w:rsid w:val="00AB0F92"/>
    <w:rsid w:val="00AB380E"/>
    <w:rsid w:val="00AB3FFC"/>
    <w:rsid w:val="00AB4A09"/>
    <w:rsid w:val="00AC39E6"/>
    <w:rsid w:val="00AE098C"/>
    <w:rsid w:val="00AE5F6D"/>
    <w:rsid w:val="00AE719F"/>
    <w:rsid w:val="00AF7A77"/>
    <w:rsid w:val="00B05248"/>
    <w:rsid w:val="00B06F3C"/>
    <w:rsid w:val="00B17A30"/>
    <w:rsid w:val="00B34BB9"/>
    <w:rsid w:val="00B34FD4"/>
    <w:rsid w:val="00B375D1"/>
    <w:rsid w:val="00B47A31"/>
    <w:rsid w:val="00B50C6B"/>
    <w:rsid w:val="00B57F5A"/>
    <w:rsid w:val="00B82CB6"/>
    <w:rsid w:val="00B838F7"/>
    <w:rsid w:val="00B83955"/>
    <w:rsid w:val="00B85A74"/>
    <w:rsid w:val="00B87614"/>
    <w:rsid w:val="00B90582"/>
    <w:rsid w:val="00B91C93"/>
    <w:rsid w:val="00B9322E"/>
    <w:rsid w:val="00BA1302"/>
    <w:rsid w:val="00BB0E5A"/>
    <w:rsid w:val="00BB22F7"/>
    <w:rsid w:val="00BB7B5F"/>
    <w:rsid w:val="00BD7631"/>
    <w:rsid w:val="00BE0771"/>
    <w:rsid w:val="00BE2330"/>
    <w:rsid w:val="00BE5EE1"/>
    <w:rsid w:val="00BE7ABE"/>
    <w:rsid w:val="00BF073D"/>
    <w:rsid w:val="00BF7EE0"/>
    <w:rsid w:val="00C04D8B"/>
    <w:rsid w:val="00C13155"/>
    <w:rsid w:val="00C178BC"/>
    <w:rsid w:val="00C32AF9"/>
    <w:rsid w:val="00C33105"/>
    <w:rsid w:val="00C468AF"/>
    <w:rsid w:val="00C50A07"/>
    <w:rsid w:val="00C55C52"/>
    <w:rsid w:val="00C578F9"/>
    <w:rsid w:val="00C674B7"/>
    <w:rsid w:val="00C73D2F"/>
    <w:rsid w:val="00C81BD3"/>
    <w:rsid w:val="00C93C19"/>
    <w:rsid w:val="00C9560A"/>
    <w:rsid w:val="00C9771C"/>
    <w:rsid w:val="00CA1382"/>
    <w:rsid w:val="00CA3859"/>
    <w:rsid w:val="00CC202B"/>
    <w:rsid w:val="00CC3D25"/>
    <w:rsid w:val="00CC5610"/>
    <w:rsid w:val="00CC76AE"/>
    <w:rsid w:val="00CE431D"/>
    <w:rsid w:val="00CE52EA"/>
    <w:rsid w:val="00CF12BF"/>
    <w:rsid w:val="00D024CA"/>
    <w:rsid w:val="00D051AA"/>
    <w:rsid w:val="00D134B2"/>
    <w:rsid w:val="00D26F11"/>
    <w:rsid w:val="00D32AC7"/>
    <w:rsid w:val="00D40882"/>
    <w:rsid w:val="00D42E6E"/>
    <w:rsid w:val="00D44148"/>
    <w:rsid w:val="00D64E18"/>
    <w:rsid w:val="00D7554A"/>
    <w:rsid w:val="00D84614"/>
    <w:rsid w:val="00D85E2B"/>
    <w:rsid w:val="00D90143"/>
    <w:rsid w:val="00DA1B67"/>
    <w:rsid w:val="00DB3ED7"/>
    <w:rsid w:val="00DC4523"/>
    <w:rsid w:val="00DC59BD"/>
    <w:rsid w:val="00DD0407"/>
    <w:rsid w:val="00DE5E07"/>
    <w:rsid w:val="00DF62DA"/>
    <w:rsid w:val="00E02AEC"/>
    <w:rsid w:val="00E17FA4"/>
    <w:rsid w:val="00E202BE"/>
    <w:rsid w:val="00E21A4B"/>
    <w:rsid w:val="00E24B39"/>
    <w:rsid w:val="00E30079"/>
    <w:rsid w:val="00E316F0"/>
    <w:rsid w:val="00E412AB"/>
    <w:rsid w:val="00E50699"/>
    <w:rsid w:val="00E51EEE"/>
    <w:rsid w:val="00E52EA6"/>
    <w:rsid w:val="00E5500E"/>
    <w:rsid w:val="00E57A16"/>
    <w:rsid w:val="00E64885"/>
    <w:rsid w:val="00E666AD"/>
    <w:rsid w:val="00E6670B"/>
    <w:rsid w:val="00E764B3"/>
    <w:rsid w:val="00E84B1A"/>
    <w:rsid w:val="00E86581"/>
    <w:rsid w:val="00E94578"/>
    <w:rsid w:val="00EA4517"/>
    <w:rsid w:val="00EB3067"/>
    <w:rsid w:val="00EC1A24"/>
    <w:rsid w:val="00EC5090"/>
    <w:rsid w:val="00EC5CBA"/>
    <w:rsid w:val="00ED259F"/>
    <w:rsid w:val="00ED3778"/>
    <w:rsid w:val="00ED4E1D"/>
    <w:rsid w:val="00EE2901"/>
    <w:rsid w:val="00EE2BC0"/>
    <w:rsid w:val="00EE3041"/>
    <w:rsid w:val="00EF3B06"/>
    <w:rsid w:val="00EF4648"/>
    <w:rsid w:val="00EF7AA5"/>
    <w:rsid w:val="00F013D6"/>
    <w:rsid w:val="00F050AA"/>
    <w:rsid w:val="00F0571F"/>
    <w:rsid w:val="00F05B43"/>
    <w:rsid w:val="00F06365"/>
    <w:rsid w:val="00F10749"/>
    <w:rsid w:val="00F1080C"/>
    <w:rsid w:val="00F26CF1"/>
    <w:rsid w:val="00F51017"/>
    <w:rsid w:val="00F534BD"/>
    <w:rsid w:val="00F72A94"/>
    <w:rsid w:val="00F770EA"/>
    <w:rsid w:val="00F8084D"/>
    <w:rsid w:val="00F81999"/>
    <w:rsid w:val="00F82782"/>
    <w:rsid w:val="00F872C2"/>
    <w:rsid w:val="00FA30B6"/>
    <w:rsid w:val="00FA49C0"/>
    <w:rsid w:val="00FB0234"/>
    <w:rsid w:val="00FB126A"/>
    <w:rsid w:val="00FB7E25"/>
    <w:rsid w:val="00FC1B4F"/>
    <w:rsid w:val="00FD1A79"/>
    <w:rsid w:val="00FE0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4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1576"/>
    <w:pPr>
      <w:ind w:left="720"/>
      <w:contextualSpacing/>
    </w:pPr>
  </w:style>
  <w:style w:type="table" w:styleId="TableGrid">
    <w:name w:val="Table Grid"/>
    <w:basedOn w:val="TableNormal"/>
    <w:uiPriority w:val="59"/>
    <w:rsid w:val="003272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93B0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3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3B0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542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542BE"/>
  </w:style>
  <w:style w:type="paragraph" w:styleId="Footer">
    <w:name w:val="footer"/>
    <w:basedOn w:val="Normal"/>
    <w:link w:val="FooterChar"/>
    <w:uiPriority w:val="99"/>
    <w:unhideWhenUsed/>
    <w:rsid w:val="00A542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42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AA61E3-1A41-499D-8882-029EBA1D4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4879</Words>
  <Characters>27816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icc</dc:creator>
  <cp:keywords/>
  <dc:description/>
  <cp:lastModifiedBy>FDA-DRUG2</cp:lastModifiedBy>
  <cp:revision>2</cp:revision>
  <dcterms:created xsi:type="dcterms:W3CDTF">2014-04-24T04:44:00Z</dcterms:created>
  <dcterms:modified xsi:type="dcterms:W3CDTF">2014-04-24T04:44:00Z</dcterms:modified>
</cp:coreProperties>
</file>